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3E8" w:rsidRPr="00E53C66" w:rsidRDefault="004303E8" w:rsidP="004303E8">
      <w:pPr>
        <w:pStyle w:val="PlainText"/>
        <w:rPr>
          <w:rFonts w:asciiTheme="minorHAnsi" w:hAnsiTheme="minorHAnsi"/>
          <w:b/>
          <w:bCs/>
          <w:sz w:val="24"/>
          <w:szCs w:val="24"/>
        </w:rPr>
      </w:pPr>
      <w:r w:rsidRPr="00E53C66">
        <w:rPr>
          <w:rFonts w:asciiTheme="minorHAnsi" w:hAnsiTheme="minorHAnsi"/>
          <w:b/>
          <w:bCs/>
          <w:noProof/>
          <w:sz w:val="24"/>
          <w:szCs w:val="24"/>
        </w:rPr>
        <w:drawing>
          <wp:anchor distT="0" distB="0" distL="114300" distR="114300" simplePos="0" relativeHeight="251659264" behindDoc="1" locked="0" layoutInCell="1" allowOverlap="1" wp14:anchorId="4BF15EF1" wp14:editId="05D41441">
            <wp:simplePos x="0" y="0"/>
            <wp:positionH relativeFrom="column">
              <wp:posOffset>-333375</wp:posOffset>
            </wp:positionH>
            <wp:positionV relativeFrom="paragraph">
              <wp:posOffset>-160655</wp:posOffset>
            </wp:positionV>
            <wp:extent cx="1009650" cy="1009650"/>
            <wp:effectExtent l="0" t="0" r="0" b="0"/>
            <wp:wrapNone/>
            <wp:docPr id="1" name="Picture 1" descr="C:\Users\user 2\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2\Desktop\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3E8" w:rsidRPr="00E53C66" w:rsidRDefault="004303E8" w:rsidP="004303E8">
      <w:pPr>
        <w:suppressAutoHyphens/>
        <w:autoSpaceDE w:val="0"/>
        <w:autoSpaceDN w:val="0"/>
        <w:adjustRightInd w:val="0"/>
        <w:spacing w:after="0" w:line="240" w:lineRule="auto"/>
        <w:rPr>
          <w:rFonts w:eastAsia="Times New Roman" w:cs="Times New Roman"/>
          <w:b/>
          <w:sz w:val="24"/>
          <w:szCs w:val="24"/>
          <w:lang w:eastAsia="ar-SA"/>
        </w:rPr>
      </w:pPr>
    </w:p>
    <w:p w:rsidR="00520C91" w:rsidRDefault="00520C91" w:rsidP="004303E8">
      <w:pPr>
        <w:jc w:val="center"/>
        <w:rPr>
          <w:b/>
          <w:u w:val="single"/>
        </w:rPr>
      </w:pPr>
    </w:p>
    <w:p w:rsidR="004303E8" w:rsidRPr="000F3842" w:rsidRDefault="004303E8" w:rsidP="004303E8">
      <w:pPr>
        <w:jc w:val="center"/>
        <w:rPr>
          <w:b/>
          <w:u w:val="single"/>
        </w:rPr>
      </w:pPr>
      <w:r w:rsidRPr="000F3842">
        <w:rPr>
          <w:b/>
          <w:u w:val="single"/>
        </w:rPr>
        <w:t>FAFEN</w:t>
      </w:r>
      <w:r w:rsidR="00344040">
        <w:rPr>
          <w:b/>
          <w:u w:val="single"/>
        </w:rPr>
        <w:t>’s</w:t>
      </w:r>
      <w:r w:rsidRPr="000F3842">
        <w:rPr>
          <w:b/>
          <w:u w:val="single"/>
        </w:rPr>
        <w:t xml:space="preserve"> Report o</w:t>
      </w:r>
      <w:r>
        <w:rPr>
          <w:b/>
          <w:u w:val="single"/>
        </w:rPr>
        <w:t>n</w:t>
      </w:r>
      <w:r w:rsidRPr="000F3842">
        <w:rPr>
          <w:b/>
          <w:u w:val="single"/>
        </w:rPr>
        <w:t xml:space="preserve"> </w:t>
      </w:r>
      <w:r w:rsidR="00344040">
        <w:rPr>
          <w:b/>
          <w:u w:val="single"/>
        </w:rPr>
        <w:t xml:space="preserve">the </w:t>
      </w:r>
      <w:r w:rsidR="008A2520">
        <w:rPr>
          <w:b/>
          <w:u w:val="single"/>
        </w:rPr>
        <w:t xml:space="preserve">21st </w:t>
      </w:r>
      <w:r w:rsidR="00344040">
        <w:rPr>
          <w:b/>
          <w:u w:val="single"/>
        </w:rPr>
        <w:t>S</w:t>
      </w:r>
      <w:r w:rsidRPr="000F3842">
        <w:rPr>
          <w:b/>
          <w:u w:val="single"/>
        </w:rPr>
        <w:t xml:space="preserve">ession of </w:t>
      </w:r>
      <w:r>
        <w:rPr>
          <w:b/>
          <w:u w:val="single"/>
        </w:rPr>
        <w:t xml:space="preserve">the National </w:t>
      </w:r>
      <w:r w:rsidRPr="000F3842">
        <w:rPr>
          <w:b/>
          <w:u w:val="single"/>
        </w:rPr>
        <w:t>Assembly</w:t>
      </w:r>
    </w:p>
    <w:p w:rsidR="004E447D" w:rsidRPr="004E447D" w:rsidRDefault="00033CCA" w:rsidP="008A2520">
      <w:pPr>
        <w:suppressAutoHyphens/>
        <w:autoSpaceDE w:val="0"/>
        <w:autoSpaceDN w:val="0"/>
        <w:adjustRightInd w:val="0"/>
        <w:spacing w:after="0" w:line="240" w:lineRule="auto"/>
        <w:contextualSpacing/>
        <w:jc w:val="center"/>
        <w:rPr>
          <w:rFonts w:eastAsia="Times New Roman" w:cs="Times New Roman"/>
          <w:b/>
          <w:color w:val="000000" w:themeColor="text1"/>
          <w:sz w:val="28"/>
          <w:szCs w:val="28"/>
          <w:lang w:eastAsia="ar-SA"/>
        </w:rPr>
      </w:pPr>
      <w:r>
        <w:rPr>
          <w:rFonts w:eastAsia="Times New Roman" w:cs="Times New Roman"/>
          <w:b/>
          <w:color w:val="000000" w:themeColor="text1"/>
          <w:sz w:val="28"/>
          <w:szCs w:val="28"/>
          <w:lang w:eastAsia="ar-SA"/>
        </w:rPr>
        <w:t xml:space="preserve">NA Session Marked by </w:t>
      </w:r>
      <w:r w:rsidR="00E04B25">
        <w:rPr>
          <w:rFonts w:eastAsia="Times New Roman" w:cs="Times New Roman"/>
          <w:b/>
          <w:color w:val="000000" w:themeColor="text1"/>
          <w:sz w:val="28"/>
          <w:szCs w:val="28"/>
          <w:lang w:eastAsia="ar-SA"/>
        </w:rPr>
        <w:t>Low</w:t>
      </w:r>
      <w:r>
        <w:rPr>
          <w:rFonts w:eastAsia="Times New Roman" w:cs="Times New Roman"/>
          <w:b/>
          <w:color w:val="000000" w:themeColor="text1"/>
          <w:sz w:val="28"/>
          <w:szCs w:val="28"/>
          <w:lang w:eastAsia="ar-SA"/>
        </w:rPr>
        <w:t xml:space="preserve"> Attendance, </w:t>
      </w:r>
      <w:r w:rsidR="00E04B25">
        <w:rPr>
          <w:rFonts w:eastAsia="Times New Roman" w:cs="Times New Roman"/>
          <w:b/>
          <w:color w:val="000000" w:themeColor="text1"/>
          <w:sz w:val="28"/>
          <w:szCs w:val="28"/>
          <w:lang w:eastAsia="ar-SA"/>
        </w:rPr>
        <w:t xml:space="preserve">Multiple </w:t>
      </w:r>
      <w:r>
        <w:rPr>
          <w:rFonts w:eastAsia="Times New Roman" w:cs="Times New Roman"/>
          <w:b/>
          <w:color w:val="000000" w:themeColor="text1"/>
          <w:sz w:val="28"/>
          <w:szCs w:val="28"/>
          <w:lang w:eastAsia="ar-SA"/>
        </w:rPr>
        <w:t>Walkouts</w:t>
      </w:r>
    </w:p>
    <w:p w:rsidR="004E447D" w:rsidRDefault="004E447D" w:rsidP="004E447D">
      <w:pPr>
        <w:suppressAutoHyphens/>
        <w:autoSpaceDE w:val="0"/>
        <w:autoSpaceDN w:val="0"/>
        <w:adjustRightInd w:val="0"/>
        <w:spacing w:after="0" w:line="240" w:lineRule="auto"/>
        <w:ind w:left="720"/>
        <w:contextualSpacing/>
        <w:rPr>
          <w:rFonts w:eastAsia="Times New Roman" w:cs="Times New Roman"/>
          <w:b/>
          <w:color w:val="000000" w:themeColor="text1"/>
          <w:sz w:val="24"/>
          <w:szCs w:val="24"/>
          <w:lang w:eastAsia="ar-SA"/>
        </w:rPr>
      </w:pPr>
    </w:p>
    <w:p w:rsidR="0037049F" w:rsidRDefault="0037049F" w:rsidP="004303E8">
      <w:pPr>
        <w:numPr>
          <w:ilvl w:val="0"/>
          <w:numId w:val="1"/>
        </w:numPr>
        <w:suppressAutoHyphens/>
        <w:autoSpaceDE w:val="0"/>
        <w:autoSpaceDN w:val="0"/>
        <w:adjustRightInd w:val="0"/>
        <w:spacing w:after="0" w:line="240" w:lineRule="auto"/>
        <w:contextualSpacing/>
        <w:rPr>
          <w:rFonts w:eastAsia="Times New Roman" w:cs="Times New Roman"/>
          <w:b/>
          <w:color w:val="000000" w:themeColor="text1"/>
          <w:sz w:val="24"/>
          <w:szCs w:val="24"/>
          <w:lang w:eastAsia="ar-SA"/>
        </w:rPr>
      </w:pPr>
      <w:r>
        <w:rPr>
          <w:rFonts w:eastAsia="Times New Roman" w:cs="Times New Roman"/>
          <w:b/>
          <w:color w:val="000000" w:themeColor="text1"/>
          <w:sz w:val="24"/>
          <w:szCs w:val="24"/>
          <w:lang w:eastAsia="ar-SA"/>
        </w:rPr>
        <w:t xml:space="preserve">Prime Minister </w:t>
      </w:r>
      <w:r w:rsidR="00520C91">
        <w:rPr>
          <w:rFonts w:eastAsia="Times New Roman" w:cs="Times New Roman"/>
          <w:b/>
          <w:color w:val="000000" w:themeColor="text1"/>
          <w:sz w:val="24"/>
          <w:szCs w:val="24"/>
          <w:lang w:eastAsia="ar-SA"/>
        </w:rPr>
        <w:t xml:space="preserve">remains </w:t>
      </w:r>
      <w:r>
        <w:rPr>
          <w:rFonts w:eastAsia="Times New Roman" w:cs="Times New Roman"/>
          <w:b/>
          <w:color w:val="000000" w:themeColor="text1"/>
          <w:sz w:val="24"/>
          <w:szCs w:val="24"/>
          <w:lang w:eastAsia="ar-SA"/>
        </w:rPr>
        <w:t>absent throughout the session</w:t>
      </w:r>
      <w:bookmarkStart w:id="0" w:name="_GoBack"/>
      <w:bookmarkEnd w:id="0"/>
    </w:p>
    <w:p w:rsidR="0037049F" w:rsidRPr="0037049F" w:rsidRDefault="0037049F" w:rsidP="0037049F">
      <w:pPr>
        <w:numPr>
          <w:ilvl w:val="0"/>
          <w:numId w:val="1"/>
        </w:numPr>
        <w:suppressAutoHyphens/>
        <w:autoSpaceDE w:val="0"/>
        <w:autoSpaceDN w:val="0"/>
        <w:adjustRightInd w:val="0"/>
        <w:spacing w:after="0" w:line="240" w:lineRule="auto"/>
        <w:contextualSpacing/>
        <w:rPr>
          <w:rFonts w:eastAsia="Times New Roman" w:cs="Times New Roman"/>
          <w:b/>
          <w:color w:val="000000" w:themeColor="text1"/>
          <w:sz w:val="24"/>
          <w:szCs w:val="24"/>
          <w:lang w:eastAsia="ar-SA"/>
        </w:rPr>
      </w:pPr>
      <w:r>
        <w:rPr>
          <w:rFonts w:eastAsia="Times New Roman" w:cs="Times New Roman"/>
          <w:b/>
          <w:color w:val="000000" w:themeColor="text1"/>
          <w:sz w:val="24"/>
          <w:szCs w:val="24"/>
          <w:lang w:eastAsia="ar-SA"/>
        </w:rPr>
        <w:t>POs consume 32% of proceedings’ time</w:t>
      </w:r>
    </w:p>
    <w:p w:rsidR="004303E8" w:rsidRDefault="004303E8" w:rsidP="004303E8">
      <w:pPr>
        <w:suppressAutoHyphens/>
        <w:autoSpaceDE w:val="0"/>
        <w:autoSpaceDN w:val="0"/>
        <w:adjustRightInd w:val="0"/>
        <w:spacing w:after="0" w:line="240" w:lineRule="auto"/>
        <w:jc w:val="both"/>
        <w:rPr>
          <w:rFonts w:eastAsia="Times New Roman" w:cs="Times New Roman"/>
          <w:lang w:eastAsia="ar-SA"/>
        </w:rPr>
      </w:pPr>
    </w:p>
    <w:p w:rsidR="004E447D" w:rsidRPr="004E447D" w:rsidRDefault="004303E8" w:rsidP="004E447D">
      <w:pPr>
        <w:suppressAutoHyphens/>
        <w:autoSpaceDE w:val="0"/>
        <w:autoSpaceDN w:val="0"/>
        <w:adjustRightInd w:val="0"/>
        <w:spacing w:after="0" w:line="240" w:lineRule="auto"/>
        <w:jc w:val="both"/>
        <w:rPr>
          <w:rFonts w:eastAsia="Times New Roman"/>
          <w:lang w:eastAsia="ar-SA"/>
        </w:rPr>
      </w:pPr>
      <w:r w:rsidRPr="004303E8">
        <w:rPr>
          <w:rFonts w:eastAsia="Times New Roman" w:cs="Times New Roman"/>
          <w:lang w:eastAsia="ar-SA"/>
        </w:rPr>
        <w:t xml:space="preserve">ISLAMABAD, </w:t>
      </w:r>
      <w:r w:rsidR="00053BDA">
        <w:rPr>
          <w:rFonts w:eastAsia="Times New Roman" w:cs="Times New Roman"/>
          <w:lang w:eastAsia="ar-SA"/>
        </w:rPr>
        <w:t xml:space="preserve">April </w:t>
      </w:r>
      <w:r w:rsidR="008A2520">
        <w:rPr>
          <w:rFonts w:eastAsia="Times New Roman" w:cs="Times New Roman"/>
          <w:lang w:eastAsia="ar-SA"/>
        </w:rPr>
        <w:t>30</w:t>
      </w:r>
      <w:r w:rsidRPr="004303E8">
        <w:rPr>
          <w:rFonts w:eastAsia="Times New Roman" w:cs="Times New Roman"/>
          <w:lang w:eastAsia="ar-SA"/>
        </w:rPr>
        <w:t>, 2015:</w:t>
      </w:r>
      <w:r w:rsidR="004E447D" w:rsidRPr="004E447D">
        <w:rPr>
          <w:rFonts w:eastAsia="Times New Roman"/>
          <w:lang w:eastAsia="ar-SA"/>
        </w:rPr>
        <w:t xml:space="preserve"> The </w:t>
      </w:r>
      <w:r w:rsidR="008A2520">
        <w:rPr>
          <w:rFonts w:eastAsia="Times New Roman"/>
          <w:lang w:eastAsia="ar-SA"/>
        </w:rPr>
        <w:t>21st</w:t>
      </w:r>
      <w:r w:rsidR="004E447D">
        <w:rPr>
          <w:rFonts w:eastAsia="Times New Roman"/>
          <w:lang w:eastAsia="ar-SA"/>
        </w:rPr>
        <w:t xml:space="preserve"> </w:t>
      </w:r>
      <w:r w:rsidR="004E447D" w:rsidRPr="004E447D">
        <w:rPr>
          <w:rFonts w:eastAsia="Times New Roman"/>
          <w:lang w:eastAsia="ar-SA"/>
        </w:rPr>
        <w:t xml:space="preserve">session of the National Assembly </w:t>
      </w:r>
      <w:r w:rsidR="008A2520">
        <w:rPr>
          <w:rFonts w:eastAsia="Times New Roman"/>
          <w:lang w:eastAsia="ar-SA"/>
        </w:rPr>
        <w:t xml:space="preserve">was marked by </w:t>
      </w:r>
      <w:r w:rsidR="0037049F">
        <w:rPr>
          <w:rFonts w:eastAsia="Times New Roman"/>
          <w:lang w:eastAsia="ar-SA"/>
        </w:rPr>
        <w:t>thin</w:t>
      </w:r>
      <w:r w:rsidR="008A2520">
        <w:rPr>
          <w:rFonts w:eastAsia="Times New Roman"/>
          <w:lang w:eastAsia="ar-SA"/>
        </w:rPr>
        <w:t xml:space="preserve"> attendance of lawmakers as the House witnessed</w:t>
      </w:r>
      <w:r w:rsidR="004E447D" w:rsidRPr="004E447D">
        <w:rPr>
          <w:rFonts w:eastAsia="Times New Roman"/>
          <w:lang w:eastAsia="ar-SA"/>
        </w:rPr>
        <w:t xml:space="preserve"> </w:t>
      </w:r>
      <w:r w:rsidR="00E04B25">
        <w:rPr>
          <w:rFonts w:eastAsia="Times New Roman"/>
          <w:lang w:eastAsia="ar-SA"/>
        </w:rPr>
        <w:t>multiple protests/walkouts</w:t>
      </w:r>
      <w:r w:rsidR="00E04B25" w:rsidRPr="004E447D">
        <w:rPr>
          <w:rFonts w:eastAsia="Times New Roman"/>
          <w:lang w:eastAsia="ar-SA"/>
        </w:rPr>
        <w:t xml:space="preserve"> </w:t>
      </w:r>
      <w:r w:rsidR="00E04B25">
        <w:rPr>
          <w:rFonts w:eastAsia="Times New Roman"/>
          <w:lang w:eastAsia="ar-SA"/>
        </w:rPr>
        <w:t xml:space="preserve">and </w:t>
      </w:r>
      <w:r w:rsidR="004E447D" w:rsidRPr="004E447D">
        <w:rPr>
          <w:rFonts w:eastAsia="Times New Roman"/>
          <w:lang w:eastAsia="ar-SA"/>
        </w:rPr>
        <w:t xml:space="preserve">the introduction of </w:t>
      </w:r>
      <w:r w:rsidR="008A2520">
        <w:rPr>
          <w:rFonts w:eastAsia="Times New Roman"/>
          <w:lang w:eastAsia="ar-SA"/>
        </w:rPr>
        <w:t>four private bills</w:t>
      </w:r>
      <w:r w:rsidR="004E447D" w:rsidRPr="004E447D">
        <w:rPr>
          <w:rFonts w:eastAsia="Times New Roman"/>
          <w:lang w:eastAsia="ar-SA"/>
        </w:rPr>
        <w:t>, says the Free and Fair Election Network (FAFEN).</w:t>
      </w:r>
    </w:p>
    <w:p w:rsidR="004E447D" w:rsidRDefault="004E447D" w:rsidP="00053BDA">
      <w:pPr>
        <w:suppressAutoHyphens/>
        <w:autoSpaceDE w:val="0"/>
        <w:autoSpaceDN w:val="0"/>
        <w:adjustRightInd w:val="0"/>
        <w:spacing w:after="0" w:line="240" w:lineRule="auto"/>
        <w:jc w:val="both"/>
        <w:rPr>
          <w:rFonts w:eastAsia="Times New Roman"/>
          <w:lang w:eastAsia="ar-SA"/>
        </w:rPr>
      </w:pPr>
    </w:p>
    <w:p w:rsidR="002003E9" w:rsidRPr="002003E9" w:rsidRDefault="002003E9" w:rsidP="002003E9">
      <w:pPr>
        <w:suppressAutoHyphens/>
        <w:autoSpaceDE w:val="0"/>
        <w:autoSpaceDN w:val="0"/>
        <w:adjustRightInd w:val="0"/>
        <w:spacing w:after="0" w:line="240" w:lineRule="auto"/>
        <w:jc w:val="both"/>
        <w:rPr>
          <w:rFonts w:eastAsia="Times New Roman"/>
          <w:lang w:eastAsia="ar-SA"/>
        </w:rPr>
      </w:pPr>
      <w:r w:rsidRPr="002003E9">
        <w:rPr>
          <w:rFonts w:eastAsia="Times New Roman"/>
          <w:lang w:eastAsia="ar-SA"/>
        </w:rPr>
        <w:t>The session, comprising seven sittings, started on April 20 and concluded on April 29, 2015.  On average, each sitting started 26 minutes behind the schedule and lasted two hours and 37 minutes.</w:t>
      </w:r>
      <w:r w:rsidRPr="002003E9">
        <w:rPr>
          <w:rFonts w:eastAsia="Times New Roman"/>
          <w:lang w:eastAsia="ar-SA"/>
        </w:rPr>
        <w:tab/>
      </w:r>
    </w:p>
    <w:p w:rsidR="002003E9" w:rsidRPr="002003E9" w:rsidRDefault="0037049F" w:rsidP="002003E9">
      <w:pPr>
        <w:suppressAutoHyphens/>
        <w:autoSpaceDE w:val="0"/>
        <w:autoSpaceDN w:val="0"/>
        <w:adjustRightInd w:val="0"/>
        <w:spacing w:after="0" w:line="240" w:lineRule="auto"/>
        <w:jc w:val="both"/>
        <w:rPr>
          <w:rFonts w:eastAsia="Times New Roman"/>
          <w:lang w:eastAsia="ar-SA"/>
        </w:rPr>
      </w:pPr>
      <w:r>
        <w:rPr>
          <w:rFonts w:eastAsia="Times New Roman"/>
          <w:lang w:eastAsia="ar-SA"/>
        </w:rPr>
        <w:t>Since</w:t>
      </w:r>
      <w:r w:rsidR="008A2520">
        <w:rPr>
          <w:rFonts w:eastAsia="Times New Roman"/>
          <w:lang w:eastAsia="ar-SA"/>
        </w:rPr>
        <w:t xml:space="preserve"> </w:t>
      </w:r>
      <w:r w:rsidR="002003E9" w:rsidRPr="002003E9">
        <w:rPr>
          <w:rFonts w:eastAsia="Times New Roman"/>
          <w:lang w:eastAsia="ar-SA"/>
        </w:rPr>
        <w:t xml:space="preserve">the National Assembly Secretariat does not share the attendance of lawmakers with the public, FAFEN conducts a headcount of members at the start and end of each sitting and documents the actual time spent by the </w:t>
      </w:r>
      <w:r>
        <w:rPr>
          <w:rFonts w:eastAsia="Times New Roman"/>
          <w:lang w:eastAsia="ar-SA"/>
        </w:rPr>
        <w:t>legislators</w:t>
      </w:r>
      <w:r w:rsidR="008A2520">
        <w:rPr>
          <w:rFonts w:eastAsia="Times New Roman"/>
          <w:lang w:eastAsia="ar-SA"/>
        </w:rPr>
        <w:t>, including the Prime Minister, Opposition Leader, Speaker and Deputy Speaker,</w:t>
      </w:r>
      <w:r w:rsidR="002003E9" w:rsidRPr="002003E9">
        <w:rPr>
          <w:rFonts w:eastAsia="Times New Roman"/>
          <w:lang w:eastAsia="ar-SA"/>
        </w:rPr>
        <w:t xml:space="preserve"> on the floor of the House.</w:t>
      </w:r>
    </w:p>
    <w:p w:rsidR="002003E9" w:rsidRPr="002003E9" w:rsidRDefault="002003E9" w:rsidP="002003E9">
      <w:pPr>
        <w:suppressAutoHyphens/>
        <w:autoSpaceDE w:val="0"/>
        <w:autoSpaceDN w:val="0"/>
        <w:adjustRightInd w:val="0"/>
        <w:spacing w:after="0" w:line="240" w:lineRule="auto"/>
        <w:jc w:val="both"/>
        <w:rPr>
          <w:rFonts w:eastAsia="Times New Roman"/>
          <w:lang w:eastAsia="ar-SA"/>
        </w:rPr>
      </w:pPr>
    </w:p>
    <w:p w:rsidR="004E442D" w:rsidRDefault="0037049F" w:rsidP="002003E9">
      <w:pPr>
        <w:suppressAutoHyphens/>
        <w:autoSpaceDE w:val="0"/>
        <w:autoSpaceDN w:val="0"/>
        <w:adjustRightInd w:val="0"/>
        <w:spacing w:after="0" w:line="240" w:lineRule="auto"/>
        <w:jc w:val="both"/>
        <w:rPr>
          <w:rFonts w:eastAsia="Times New Roman"/>
          <w:lang w:eastAsia="ar-SA"/>
        </w:rPr>
      </w:pPr>
      <w:r>
        <w:rPr>
          <w:rFonts w:eastAsia="Times New Roman"/>
          <w:lang w:eastAsia="ar-SA"/>
        </w:rPr>
        <w:t>The l</w:t>
      </w:r>
      <w:r w:rsidR="002003E9" w:rsidRPr="002003E9">
        <w:rPr>
          <w:rFonts w:eastAsia="Times New Roman"/>
          <w:lang w:eastAsia="ar-SA"/>
        </w:rPr>
        <w:t xml:space="preserve">awmakers’ attendance remained </w:t>
      </w:r>
      <w:r>
        <w:rPr>
          <w:rFonts w:eastAsia="Times New Roman"/>
          <w:lang w:eastAsia="ar-SA"/>
        </w:rPr>
        <w:t>low</w:t>
      </w:r>
      <w:r w:rsidR="008A2520">
        <w:rPr>
          <w:rFonts w:eastAsia="Times New Roman"/>
          <w:lang w:eastAsia="ar-SA"/>
        </w:rPr>
        <w:t xml:space="preserve"> throughout the session – with </w:t>
      </w:r>
      <w:r w:rsidR="002003E9" w:rsidRPr="002003E9">
        <w:rPr>
          <w:rFonts w:eastAsia="Times New Roman"/>
          <w:lang w:eastAsia="ar-SA"/>
        </w:rPr>
        <w:t xml:space="preserve">an average of 44 (13%) members present at the start and 54 (16%) at the end of each sitting. The Prime Minister </w:t>
      </w:r>
      <w:r w:rsidR="008A2520">
        <w:rPr>
          <w:rFonts w:eastAsia="Times New Roman"/>
          <w:lang w:eastAsia="ar-SA"/>
        </w:rPr>
        <w:t>remained absent throughout the session</w:t>
      </w:r>
      <w:r w:rsidR="002003E9" w:rsidRPr="002003E9">
        <w:rPr>
          <w:rFonts w:eastAsia="Times New Roman"/>
          <w:lang w:eastAsia="ar-SA"/>
        </w:rPr>
        <w:t xml:space="preserve">, while the Opposition Leader </w:t>
      </w:r>
      <w:r w:rsidR="008A2520">
        <w:rPr>
          <w:rFonts w:eastAsia="Times New Roman"/>
          <w:lang w:eastAsia="ar-SA"/>
        </w:rPr>
        <w:t xml:space="preserve">attended </w:t>
      </w:r>
      <w:r w:rsidR="002003E9" w:rsidRPr="002003E9">
        <w:rPr>
          <w:rFonts w:eastAsia="Times New Roman"/>
          <w:lang w:eastAsia="ar-SA"/>
        </w:rPr>
        <w:t xml:space="preserve">five out </w:t>
      </w:r>
      <w:r w:rsidR="00554232">
        <w:rPr>
          <w:rFonts w:eastAsia="Times New Roman"/>
          <w:lang w:eastAsia="ar-SA"/>
        </w:rPr>
        <w:t xml:space="preserve">of seven </w:t>
      </w:r>
      <w:r w:rsidR="002003E9" w:rsidRPr="002003E9">
        <w:rPr>
          <w:rFonts w:eastAsia="Times New Roman"/>
          <w:lang w:eastAsia="ar-SA"/>
        </w:rPr>
        <w:t xml:space="preserve">sittings for </w:t>
      </w:r>
      <w:r w:rsidR="008A2520">
        <w:rPr>
          <w:rFonts w:eastAsia="Times New Roman"/>
          <w:lang w:eastAsia="ar-SA"/>
        </w:rPr>
        <w:t xml:space="preserve">a total of </w:t>
      </w:r>
      <w:r w:rsidR="002003E9" w:rsidRPr="002003E9">
        <w:rPr>
          <w:rFonts w:eastAsia="Times New Roman"/>
          <w:lang w:eastAsia="ar-SA"/>
        </w:rPr>
        <w:t xml:space="preserve">260 minutes (24% of the </w:t>
      </w:r>
      <w:r w:rsidR="008A2520">
        <w:rPr>
          <w:rFonts w:eastAsia="Times New Roman"/>
          <w:lang w:eastAsia="ar-SA"/>
        </w:rPr>
        <w:t>session).</w:t>
      </w:r>
      <w:r w:rsidR="004E442D">
        <w:rPr>
          <w:rFonts w:eastAsia="Times New Roman"/>
          <w:lang w:eastAsia="ar-SA"/>
        </w:rPr>
        <w:t xml:space="preserve"> </w:t>
      </w:r>
      <w:r w:rsidR="00866EBF">
        <w:rPr>
          <w:rFonts w:eastAsia="Times New Roman"/>
          <w:lang w:eastAsia="ar-SA"/>
        </w:rPr>
        <w:t>Two sittings (third and fourth) were adjourned due to missing quorum pointed out by an independent member and a PPPP lawmaker respectively.</w:t>
      </w:r>
    </w:p>
    <w:p w:rsidR="0037049F" w:rsidRDefault="0037049F" w:rsidP="002003E9">
      <w:pPr>
        <w:suppressAutoHyphens/>
        <w:autoSpaceDE w:val="0"/>
        <w:autoSpaceDN w:val="0"/>
        <w:adjustRightInd w:val="0"/>
        <w:spacing w:after="0" w:line="240" w:lineRule="auto"/>
        <w:jc w:val="both"/>
        <w:rPr>
          <w:rFonts w:eastAsia="Times New Roman"/>
          <w:lang w:eastAsia="ar-SA"/>
        </w:rPr>
      </w:pPr>
    </w:p>
    <w:p w:rsidR="002003E9" w:rsidRPr="002003E9" w:rsidRDefault="0037049F" w:rsidP="002003E9">
      <w:pPr>
        <w:suppressAutoHyphens/>
        <w:autoSpaceDE w:val="0"/>
        <w:autoSpaceDN w:val="0"/>
        <w:adjustRightInd w:val="0"/>
        <w:spacing w:after="0" w:line="240" w:lineRule="auto"/>
        <w:jc w:val="both"/>
        <w:rPr>
          <w:rFonts w:eastAsia="Times New Roman"/>
          <w:lang w:eastAsia="ar-SA"/>
        </w:rPr>
      </w:pPr>
      <w:r>
        <w:rPr>
          <w:rFonts w:eastAsia="Times New Roman"/>
          <w:lang w:eastAsia="ar-SA"/>
        </w:rPr>
        <w:t xml:space="preserve">Nearly 35% of the session was chaired by the </w:t>
      </w:r>
      <w:r w:rsidR="002003E9" w:rsidRPr="002003E9">
        <w:rPr>
          <w:rFonts w:eastAsia="Times New Roman"/>
          <w:lang w:eastAsia="ar-SA"/>
        </w:rPr>
        <w:t xml:space="preserve">Speaker, who was present in six </w:t>
      </w:r>
      <w:r>
        <w:rPr>
          <w:rFonts w:eastAsia="Times New Roman"/>
          <w:lang w:eastAsia="ar-SA"/>
        </w:rPr>
        <w:t xml:space="preserve">out of seven </w:t>
      </w:r>
      <w:r w:rsidR="002003E9" w:rsidRPr="002003E9">
        <w:rPr>
          <w:rFonts w:eastAsia="Times New Roman"/>
          <w:lang w:eastAsia="ar-SA"/>
        </w:rPr>
        <w:t xml:space="preserve">sittings. The Deputy Speaker was present in </w:t>
      </w:r>
      <w:r w:rsidR="008A2520">
        <w:rPr>
          <w:rFonts w:eastAsia="Times New Roman"/>
          <w:lang w:eastAsia="ar-SA"/>
        </w:rPr>
        <w:t xml:space="preserve">all the </w:t>
      </w:r>
      <w:r w:rsidR="002003E9" w:rsidRPr="002003E9">
        <w:rPr>
          <w:rFonts w:eastAsia="Times New Roman"/>
          <w:lang w:eastAsia="ar-SA"/>
        </w:rPr>
        <w:t xml:space="preserve">sittings and </w:t>
      </w:r>
      <w:r w:rsidR="008A2520">
        <w:rPr>
          <w:rFonts w:eastAsia="Times New Roman"/>
          <w:lang w:eastAsia="ar-SA"/>
        </w:rPr>
        <w:t xml:space="preserve">presided over </w:t>
      </w:r>
      <w:r w:rsidR="002003E9" w:rsidRPr="002003E9">
        <w:rPr>
          <w:rFonts w:eastAsia="Times New Roman"/>
          <w:lang w:eastAsia="ar-SA"/>
        </w:rPr>
        <w:t xml:space="preserve">49% of the </w:t>
      </w:r>
      <w:r>
        <w:rPr>
          <w:rFonts w:eastAsia="Times New Roman"/>
          <w:lang w:eastAsia="ar-SA"/>
        </w:rPr>
        <w:t>session</w:t>
      </w:r>
      <w:r w:rsidR="002003E9" w:rsidRPr="002003E9">
        <w:rPr>
          <w:rFonts w:eastAsia="Times New Roman"/>
          <w:lang w:eastAsia="ar-SA"/>
        </w:rPr>
        <w:t xml:space="preserve">. </w:t>
      </w:r>
      <w:r>
        <w:rPr>
          <w:rFonts w:eastAsia="Times New Roman"/>
          <w:lang w:eastAsia="ar-SA"/>
        </w:rPr>
        <w:t>The remaining time was chaired by members of the Panel of Chairpersons. In addition, the House observed three breaks that consumed</w:t>
      </w:r>
      <w:r w:rsidR="005C71C2">
        <w:rPr>
          <w:rFonts w:eastAsia="Times New Roman"/>
          <w:lang w:eastAsia="ar-SA"/>
        </w:rPr>
        <w:t xml:space="preserve"> 11% of the </w:t>
      </w:r>
      <w:r w:rsidR="00866EBF">
        <w:rPr>
          <w:rFonts w:eastAsia="Times New Roman"/>
          <w:lang w:eastAsia="ar-SA"/>
        </w:rPr>
        <w:t xml:space="preserve">proceedings’ </w:t>
      </w:r>
      <w:r w:rsidR="005C71C2">
        <w:rPr>
          <w:rFonts w:eastAsia="Times New Roman"/>
          <w:lang w:eastAsia="ar-SA"/>
        </w:rPr>
        <w:t>time</w:t>
      </w:r>
      <w:r w:rsidR="002003E9" w:rsidRPr="002003E9">
        <w:rPr>
          <w:rFonts w:eastAsia="Times New Roman"/>
          <w:lang w:eastAsia="ar-SA"/>
        </w:rPr>
        <w:t>.</w:t>
      </w:r>
    </w:p>
    <w:p w:rsidR="00866EBF" w:rsidRDefault="00866EBF" w:rsidP="00053BDA">
      <w:pPr>
        <w:suppressAutoHyphens/>
        <w:autoSpaceDE w:val="0"/>
        <w:autoSpaceDN w:val="0"/>
        <w:adjustRightInd w:val="0"/>
        <w:spacing w:after="0" w:line="240" w:lineRule="auto"/>
        <w:jc w:val="both"/>
        <w:rPr>
          <w:rFonts w:eastAsia="Times New Roman"/>
          <w:lang w:eastAsia="ar-SA"/>
        </w:rPr>
      </w:pPr>
    </w:p>
    <w:p w:rsidR="000F22A8" w:rsidRDefault="00582C7C" w:rsidP="00582C7C">
      <w:pPr>
        <w:tabs>
          <w:tab w:val="left" w:pos="1290"/>
        </w:tabs>
        <w:suppressAutoHyphens/>
        <w:autoSpaceDE w:val="0"/>
        <w:autoSpaceDN w:val="0"/>
        <w:adjustRightInd w:val="0"/>
        <w:spacing w:after="0" w:line="240" w:lineRule="auto"/>
        <w:jc w:val="both"/>
        <w:rPr>
          <w:rFonts w:eastAsia="Times New Roman" w:cs="Times New Roman"/>
          <w:lang w:eastAsia="ar-SA"/>
        </w:rPr>
      </w:pPr>
      <w:r>
        <w:rPr>
          <w:rFonts w:eastAsia="Times New Roman" w:cs="Times New Roman"/>
          <w:lang w:eastAsia="ar-SA"/>
        </w:rPr>
        <w:t>F</w:t>
      </w:r>
      <w:r w:rsidR="000F22A8">
        <w:rPr>
          <w:rFonts w:eastAsia="Times New Roman" w:cs="Times New Roman"/>
          <w:lang w:eastAsia="ar-SA"/>
        </w:rPr>
        <w:t xml:space="preserve">ifteen </w:t>
      </w:r>
      <w:r w:rsidR="005C71C2">
        <w:rPr>
          <w:rFonts w:eastAsia="Times New Roman" w:cs="Times New Roman"/>
          <w:lang w:eastAsia="ar-SA"/>
        </w:rPr>
        <w:t xml:space="preserve">bills – seven sponsored by the </w:t>
      </w:r>
      <w:r>
        <w:rPr>
          <w:rFonts w:eastAsia="Times New Roman" w:cs="Times New Roman"/>
          <w:lang w:eastAsia="ar-SA"/>
        </w:rPr>
        <w:t xml:space="preserve">government and </w:t>
      </w:r>
      <w:r w:rsidR="002003E9">
        <w:rPr>
          <w:rFonts w:eastAsia="Times New Roman" w:cs="Times New Roman"/>
          <w:lang w:eastAsia="ar-SA"/>
        </w:rPr>
        <w:t xml:space="preserve">eight </w:t>
      </w:r>
      <w:r w:rsidR="005C71C2">
        <w:rPr>
          <w:rFonts w:eastAsia="Times New Roman" w:cs="Times New Roman"/>
          <w:lang w:eastAsia="ar-SA"/>
        </w:rPr>
        <w:t>by private member</w:t>
      </w:r>
      <w:r w:rsidR="00866EBF">
        <w:rPr>
          <w:rFonts w:eastAsia="Times New Roman" w:cs="Times New Roman"/>
          <w:lang w:eastAsia="ar-SA"/>
        </w:rPr>
        <w:t>s</w:t>
      </w:r>
      <w:r w:rsidR="005C71C2">
        <w:rPr>
          <w:rFonts w:eastAsia="Times New Roman" w:cs="Times New Roman"/>
          <w:lang w:eastAsia="ar-SA"/>
        </w:rPr>
        <w:t xml:space="preserve"> – appeared on </w:t>
      </w:r>
      <w:r w:rsidRPr="00582C7C">
        <w:rPr>
          <w:rFonts w:eastAsia="Times New Roman" w:cs="Times New Roman"/>
          <w:lang w:eastAsia="ar-SA"/>
        </w:rPr>
        <w:t xml:space="preserve">the </w:t>
      </w:r>
      <w:r w:rsidR="005C71C2">
        <w:rPr>
          <w:rFonts w:eastAsia="Times New Roman" w:cs="Times New Roman"/>
          <w:lang w:eastAsia="ar-SA"/>
        </w:rPr>
        <w:t>list of business</w:t>
      </w:r>
      <w:r w:rsidRPr="00582C7C">
        <w:rPr>
          <w:rFonts w:eastAsia="Times New Roman" w:cs="Times New Roman"/>
          <w:lang w:eastAsia="ar-SA"/>
        </w:rPr>
        <w:t>.</w:t>
      </w:r>
      <w:r w:rsidR="00866EBF">
        <w:rPr>
          <w:rFonts w:eastAsia="Times New Roman" w:cs="Times New Roman"/>
          <w:lang w:eastAsia="ar-SA"/>
        </w:rPr>
        <w:t xml:space="preserve"> </w:t>
      </w:r>
      <w:r w:rsidR="005C71C2">
        <w:rPr>
          <w:rFonts w:eastAsia="Times New Roman" w:cs="Times New Roman"/>
          <w:lang w:eastAsia="ar-SA"/>
        </w:rPr>
        <w:t>Of these, only the Securities Bill</w:t>
      </w:r>
      <w:r w:rsidR="000F22A8" w:rsidRPr="000F22A8">
        <w:rPr>
          <w:rFonts w:eastAsia="Times New Roman" w:cs="Times New Roman"/>
          <w:lang w:eastAsia="ar-SA"/>
        </w:rPr>
        <w:t xml:space="preserve"> 2015 </w:t>
      </w:r>
      <w:r w:rsidR="005C71C2">
        <w:rPr>
          <w:rFonts w:eastAsia="Times New Roman" w:cs="Times New Roman"/>
          <w:lang w:eastAsia="ar-SA"/>
        </w:rPr>
        <w:t>(</w:t>
      </w:r>
      <w:r w:rsidR="00866EBF">
        <w:rPr>
          <w:rFonts w:eastAsia="Times New Roman" w:cs="Times New Roman"/>
          <w:lang w:eastAsia="ar-SA"/>
        </w:rPr>
        <w:t>sponsored by the government</w:t>
      </w:r>
      <w:r w:rsidR="005C71C2">
        <w:rPr>
          <w:rFonts w:eastAsia="Times New Roman" w:cs="Times New Roman"/>
          <w:lang w:eastAsia="ar-SA"/>
        </w:rPr>
        <w:t xml:space="preserve">) was passed by the House. </w:t>
      </w:r>
      <w:r w:rsidR="00866EBF">
        <w:rPr>
          <w:rFonts w:eastAsia="Times New Roman" w:cs="Times New Roman"/>
          <w:lang w:eastAsia="ar-SA"/>
        </w:rPr>
        <w:t>Another six</w:t>
      </w:r>
      <w:r w:rsidR="005C71C2">
        <w:rPr>
          <w:rFonts w:eastAsia="Times New Roman" w:cs="Times New Roman"/>
          <w:lang w:eastAsia="ar-SA"/>
        </w:rPr>
        <w:t xml:space="preserve"> government bills, along with four private bills</w:t>
      </w:r>
      <w:r w:rsidR="00866EBF">
        <w:rPr>
          <w:rFonts w:eastAsia="Times New Roman" w:cs="Times New Roman"/>
          <w:lang w:eastAsia="ar-SA"/>
        </w:rPr>
        <w:t>,</w:t>
      </w:r>
      <w:r w:rsidR="005C71C2">
        <w:rPr>
          <w:rFonts w:eastAsia="Times New Roman" w:cs="Times New Roman"/>
          <w:lang w:eastAsia="ar-SA"/>
        </w:rPr>
        <w:t xml:space="preserve"> were introduced and sent to the relevant standing committees</w:t>
      </w:r>
      <w:r w:rsidR="00866EBF">
        <w:rPr>
          <w:rFonts w:eastAsia="Times New Roman" w:cs="Times New Roman"/>
          <w:lang w:eastAsia="ar-SA"/>
        </w:rPr>
        <w:t xml:space="preserve">. </w:t>
      </w:r>
      <w:r w:rsidR="005C71C2">
        <w:rPr>
          <w:rFonts w:eastAsia="Times New Roman" w:cs="Times New Roman"/>
          <w:lang w:eastAsia="ar-SA"/>
        </w:rPr>
        <w:t>The</w:t>
      </w:r>
      <w:r w:rsidR="00866EBF">
        <w:rPr>
          <w:rFonts w:eastAsia="Times New Roman" w:cs="Times New Roman"/>
          <w:lang w:eastAsia="ar-SA"/>
        </w:rPr>
        <w:t>se</w:t>
      </w:r>
      <w:r w:rsidR="005C71C2">
        <w:rPr>
          <w:rFonts w:eastAsia="Times New Roman" w:cs="Times New Roman"/>
          <w:lang w:eastAsia="ar-SA"/>
        </w:rPr>
        <w:t xml:space="preserve"> included the </w:t>
      </w:r>
      <w:r w:rsidR="000F22A8" w:rsidRPr="000F22A8">
        <w:rPr>
          <w:rFonts w:eastAsia="Times New Roman" w:cs="Times New Roman"/>
          <w:lang w:eastAsia="ar-SA"/>
        </w:rPr>
        <w:t>Criminal Law (Amendment) Bill 2015, the National Commission on the Rights of the Child Bill 2015, the National University of Medical Sciences Bill 2015, the National Energy Efficiency and Conservation Bill 2015, the Gas (T</w:t>
      </w:r>
      <w:r w:rsidR="005C71C2">
        <w:rPr>
          <w:rFonts w:eastAsia="Times New Roman" w:cs="Times New Roman"/>
          <w:lang w:eastAsia="ar-SA"/>
        </w:rPr>
        <w:t xml:space="preserve">heft Control and Recovery) Bill 2014, the </w:t>
      </w:r>
      <w:r w:rsidR="000F22A8" w:rsidRPr="000F22A8">
        <w:rPr>
          <w:rFonts w:eastAsia="Times New Roman" w:cs="Times New Roman"/>
          <w:lang w:eastAsia="ar-SA"/>
        </w:rPr>
        <w:t xml:space="preserve">Corporate </w:t>
      </w:r>
      <w:r w:rsidR="00F91C88">
        <w:rPr>
          <w:rFonts w:eastAsia="Times New Roman" w:cs="Times New Roman"/>
          <w:lang w:eastAsia="ar-SA"/>
        </w:rPr>
        <w:t>R</w:t>
      </w:r>
      <w:r w:rsidR="000F22A8" w:rsidRPr="000F22A8">
        <w:rPr>
          <w:rFonts w:eastAsia="Times New Roman" w:cs="Times New Roman"/>
          <w:lang w:eastAsia="ar-SA"/>
        </w:rPr>
        <w:t>estructuring Companies Bill 2015</w:t>
      </w:r>
      <w:r w:rsidR="005C71C2">
        <w:rPr>
          <w:rFonts w:eastAsia="Times New Roman" w:cs="Times New Roman"/>
          <w:lang w:eastAsia="ar-SA"/>
        </w:rPr>
        <w:t>, the Law Reforms (Amendment) Bill 2015,</w:t>
      </w:r>
      <w:r w:rsidR="005C71C2" w:rsidRPr="005C71C2">
        <w:rPr>
          <w:rFonts w:eastAsia="Times New Roman" w:cs="Times New Roman"/>
          <w:lang w:eastAsia="ar-SA"/>
        </w:rPr>
        <w:t xml:space="preserve"> </w:t>
      </w:r>
      <w:r w:rsidR="005C71C2" w:rsidRPr="00053BDA">
        <w:rPr>
          <w:rFonts w:eastAsia="Times New Roman" w:cs="Times New Roman"/>
          <w:lang w:eastAsia="ar-SA"/>
        </w:rPr>
        <w:t>the Privatization Commission (</w:t>
      </w:r>
      <w:r w:rsidR="00F91C88">
        <w:rPr>
          <w:rFonts w:eastAsia="Times New Roman" w:cs="Times New Roman"/>
          <w:lang w:eastAsia="ar-SA"/>
        </w:rPr>
        <w:t xml:space="preserve">Second </w:t>
      </w:r>
      <w:r w:rsidR="005C71C2" w:rsidRPr="00053BDA">
        <w:rPr>
          <w:rFonts w:eastAsia="Times New Roman" w:cs="Times New Roman"/>
          <w:lang w:eastAsia="ar-SA"/>
        </w:rPr>
        <w:t>Amendment) Bill 2015, the Anti-Honour Killing Laws (Criminal Laws Amendment) Bill 2015 and the Anti-Rape Laws (Criminal Laws Amendment Bill) 2015</w:t>
      </w:r>
      <w:r w:rsidR="00F91C88">
        <w:rPr>
          <w:rFonts w:eastAsia="Times New Roman" w:cs="Times New Roman"/>
          <w:lang w:eastAsia="ar-SA"/>
        </w:rPr>
        <w:t>.</w:t>
      </w:r>
    </w:p>
    <w:p w:rsidR="000F22A8" w:rsidRDefault="000F22A8" w:rsidP="00582C7C">
      <w:pPr>
        <w:tabs>
          <w:tab w:val="left" w:pos="1290"/>
        </w:tabs>
        <w:suppressAutoHyphens/>
        <w:autoSpaceDE w:val="0"/>
        <w:autoSpaceDN w:val="0"/>
        <w:adjustRightInd w:val="0"/>
        <w:spacing w:after="0" w:line="240" w:lineRule="auto"/>
        <w:jc w:val="both"/>
        <w:rPr>
          <w:rFonts w:eastAsia="Times New Roman" w:cs="Times New Roman"/>
          <w:lang w:eastAsia="ar-SA"/>
        </w:rPr>
      </w:pPr>
    </w:p>
    <w:p w:rsidR="00252C9C" w:rsidRPr="00252C9C" w:rsidRDefault="00866EBF" w:rsidP="00252C9C">
      <w:pPr>
        <w:suppressAutoHyphens/>
        <w:autoSpaceDE w:val="0"/>
        <w:autoSpaceDN w:val="0"/>
        <w:adjustRightInd w:val="0"/>
        <w:spacing w:after="0" w:line="240" w:lineRule="auto"/>
        <w:jc w:val="both"/>
        <w:rPr>
          <w:rFonts w:eastAsia="Times New Roman" w:cs="Times New Roman"/>
          <w:lang w:eastAsia="ar-SA"/>
        </w:rPr>
      </w:pPr>
      <w:r>
        <w:rPr>
          <w:rFonts w:eastAsia="Times New Roman" w:cs="Times New Roman"/>
          <w:lang w:eastAsia="ar-SA"/>
        </w:rPr>
        <w:t>On the other hand, t</w:t>
      </w:r>
      <w:r w:rsidR="005C71C2">
        <w:rPr>
          <w:rFonts w:eastAsia="Times New Roman" w:cs="Times New Roman"/>
          <w:lang w:eastAsia="ar-SA"/>
        </w:rPr>
        <w:t xml:space="preserve">he </w:t>
      </w:r>
      <w:r w:rsidR="00053BDA" w:rsidRPr="00053BDA">
        <w:rPr>
          <w:rFonts w:eastAsia="Times New Roman" w:cs="Times New Roman"/>
          <w:lang w:eastAsia="ar-SA"/>
        </w:rPr>
        <w:t xml:space="preserve">House rejected the Indus River Authority (Amendment) Bill 2015 </w:t>
      </w:r>
      <w:r w:rsidR="005C71C2">
        <w:rPr>
          <w:rFonts w:eastAsia="Times New Roman" w:cs="Times New Roman"/>
          <w:lang w:eastAsia="ar-SA"/>
        </w:rPr>
        <w:t xml:space="preserve">sponsored by a private member after it was </w:t>
      </w:r>
      <w:r w:rsidR="00053BDA" w:rsidRPr="00053BDA">
        <w:rPr>
          <w:rFonts w:eastAsia="Times New Roman" w:cs="Times New Roman"/>
          <w:lang w:eastAsia="ar-SA"/>
        </w:rPr>
        <w:t xml:space="preserve">opposed by </w:t>
      </w:r>
      <w:r w:rsidR="005C71C2">
        <w:rPr>
          <w:rFonts w:eastAsia="Times New Roman" w:cs="Times New Roman"/>
          <w:lang w:eastAsia="ar-SA"/>
        </w:rPr>
        <w:t xml:space="preserve">the </w:t>
      </w:r>
      <w:r w:rsidR="00053BDA" w:rsidRPr="00053BDA">
        <w:rPr>
          <w:rFonts w:eastAsia="Times New Roman" w:cs="Times New Roman"/>
          <w:lang w:eastAsia="ar-SA"/>
        </w:rPr>
        <w:t>State Minister for Water and Power</w:t>
      </w:r>
      <w:r w:rsidR="002003E9">
        <w:rPr>
          <w:rFonts w:eastAsia="Times New Roman" w:cs="Times New Roman"/>
          <w:lang w:eastAsia="ar-SA"/>
        </w:rPr>
        <w:t xml:space="preserve">. </w:t>
      </w:r>
      <w:r>
        <w:rPr>
          <w:rFonts w:eastAsia="Times New Roman" w:cs="Times New Roman"/>
          <w:lang w:eastAsia="ar-SA"/>
        </w:rPr>
        <w:t>Additionally, t</w:t>
      </w:r>
      <w:r w:rsidR="000F22A8">
        <w:rPr>
          <w:rFonts w:eastAsia="Times New Roman" w:cs="Times New Roman"/>
          <w:lang w:eastAsia="ar-SA"/>
        </w:rPr>
        <w:t>hree other private bills</w:t>
      </w:r>
      <w:r w:rsidR="005C71C2">
        <w:rPr>
          <w:rFonts w:eastAsia="Times New Roman" w:cs="Times New Roman"/>
          <w:lang w:eastAsia="ar-SA"/>
        </w:rPr>
        <w:t xml:space="preserve"> – the </w:t>
      </w:r>
      <w:r w:rsidR="00252C9C" w:rsidRPr="00252C9C">
        <w:rPr>
          <w:rFonts w:eastAsia="Times New Roman" w:cs="Times New Roman"/>
          <w:lang w:eastAsia="ar-SA"/>
        </w:rPr>
        <w:t xml:space="preserve">Criminal Law (Amendment) Bill 2015 </w:t>
      </w:r>
      <w:r w:rsidR="005C71C2">
        <w:rPr>
          <w:rFonts w:eastAsia="Times New Roman" w:cs="Times New Roman"/>
          <w:lang w:eastAsia="ar-SA"/>
        </w:rPr>
        <w:t xml:space="preserve">(Insertion of Section 296 </w:t>
      </w:r>
      <w:r w:rsidR="00252C9C" w:rsidRPr="00252C9C">
        <w:rPr>
          <w:rFonts w:eastAsia="Times New Roman" w:cs="Times New Roman"/>
          <w:lang w:eastAsia="ar-SA"/>
        </w:rPr>
        <w:t>A</w:t>
      </w:r>
      <w:r w:rsidR="005C71C2">
        <w:rPr>
          <w:rFonts w:eastAsia="Times New Roman" w:cs="Times New Roman"/>
          <w:lang w:eastAsia="ar-SA"/>
        </w:rPr>
        <w:t>)</w:t>
      </w:r>
      <w:r w:rsidR="00252C9C" w:rsidRPr="00252C9C">
        <w:rPr>
          <w:rFonts w:eastAsia="Times New Roman" w:cs="Times New Roman"/>
          <w:lang w:eastAsia="ar-SA"/>
        </w:rPr>
        <w:t>, the Pakistan Penal Code (Amendment) Bill 2015 (Amendment of Section 161)</w:t>
      </w:r>
      <w:r w:rsidR="00252C9C">
        <w:rPr>
          <w:rFonts w:eastAsia="Times New Roman" w:cs="Times New Roman"/>
          <w:lang w:eastAsia="ar-SA"/>
        </w:rPr>
        <w:t xml:space="preserve"> and</w:t>
      </w:r>
      <w:r w:rsidR="00252C9C" w:rsidRPr="00252C9C">
        <w:rPr>
          <w:rFonts w:eastAsia="Times New Roman" w:cs="Times New Roman"/>
          <w:lang w:eastAsia="ar-SA"/>
        </w:rPr>
        <w:t xml:space="preserve"> the Iodine Deficiency Disorders Control Bill 2015 - were not </w:t>
      </w:r>
      <w:r w:rsidR="00F91C88">
        <w:rPr>
          <w:rFonts w:eastAsia="Times New Roman" w:cs="Times New Roman"/>
          <w:lang w:eastAsia="ar-SA"/>
        </w:rPr>
        <w:t>taken up</w:t>
      </w:r>
      <w:r w:rsidR="00252C9C" w:rsidRPr="00252C9C">
        <w:rPr>
          <w:rFonts w:eastAsia="Times New Roman" w:cs="Times New Roman"/>
          <w:lang w:eastAsia="ar-SA"/>
        </w:rPr>
        <w:t>.</w:t>
      </w:r>
    </w:p>
    <w:p w:rsidR="00252C9C" w:rsidRPr="00053BDA" w:rsidRDefault="00252C9C" w:rsidP="00053BDA">
      <w:pPr>
        <w:suppressAutoHyphens/>
        <w:autoSpaceDE w:val="0"/>
        <w:autoSpaceDN w:val="0"/>
        <w:adjustRightInd w:val="0"/>
        <w:spacing w:after="0" w:line="240" w:lineRule="auto"/>
        <w:jc w:val="both"/>
        <w:rPr>
          <w:rFonts w:eastAsia="Times New Roman" w:cs="Times New Roman"/>
          <w:lang w:eastAsia="ar-SA"/>
        </w:rPr>
      </w:pPr>
    </w:p>
    <w:p w:rsidR="00053BDA" w:rsidRDefault="00866EBF" w:rsidP="00416DC6">
      <w:pPr>
        <w:suppressAutoHyphens/>
        <w:autoSpaceDE w:val="0"/>
        <w:autoSpaceDN w:val="0"/>
        <w:adjustRightInd w:val="0"/>
        <w:spacing w:after="0" w:line="240" w:lineRule="auto"/>
        <w:jc w:val="both"/>
        <w:rPr>
          <w:rFonts w:eastAsia="Times New Roman" w:cs="Times New Roman"/>
          <w:lang w:eastAsia="ar-SA"/>
        </w:rPr>
      </w:pPr>
      <w:r>
        <w:rPr>
          <w:rFonts w:eastAsia="Times New Roman" w:cs="Times New Roman"/>
          <w:lang w:eastAsia="ar-SA"/>
        </w:rPr>
        <w:t>Moreover</w:t>
      </w:r>
      <w:r w:rsidR="006735FB">
        <w:rPr>
          <w:rFonts w:eastAsia="Times New Roman" w:cs="Times New Roman"/>
          <w:lang w:eastAsia="ar-SA"/>
        </w:rPr>
        <w:t xml:space="preserve">, </w:t>
      </w:r>
      <w:r>
        <w:rPr>
          <w:rFonts w:eastAsia="Times New Roman" w:cs="Times New Roman"/>
          <w:lang w:eastAsia="ar-SA"/>
        </w:rPr>
        <w:t xml:space="preserve">the session witnessed </w:t>
      </w:r>
      <w:r w:rsidR="006735FB">
        <w:rPr>
          <w:rFonts w:eastAsia="Times New Roman" w:cs="Times New Roman"/>
          <w:lang w:eastAsia="ar-SA"/>
        </w:rPr>
        <w:t>s</w:t>
      </w:r>
      <w:r w:rsidR="00416DC6">
        <w:rPr>
          <w:rFonts w:eastAsia="Times New Roman" w:cs="Times New Roman"/>
          <w:lang w:eastAsia="ar-SA"/>
        </w:rPr>
        <w:t xml:space="preserve">ix </w:t>
      </w:r>
      <w:r w:rsidR="006735FB">
        <w:rPr>
          <w:rFonts w:eastAsia="Times New Roman" w:cs="Times New Roman"/>
          <w:lang w:eastAsia="ar-SA"/>
        </w:rPr>
        <w:t>o</w:t>
      </w:r>
      <w:r w:rsidR="00416DC6">
        <w:rPr>
          <w:rFonts w:eastAsia="Times New Roman" w:cs="Times New Roman"/>
          <w:lang w:eastAsia="ar-SA"/>
        </w:rPr>
        <w:t xml:space="preserve">rdinances </w:t>
      </w:r>
      <w:r>
        <w:rPr>
          <w:rFonts w:eastAsia="Times New Roman" w:cs="Times New Roman"/>
          <w:lang w:eastAsia="ar-SA"/>
        </w:rPr>
        <w:t xml:space="preserve">being </w:t>
      </w:r>
      <w:r w:rsidR="00416DC6">
        <w:rPr>
          <w:rFonts w:eastAsia="Times New Roman" w:cs="Times New Roman"/>
          <w:lang w:eastAsia="ar-SA"/>
        </w:rPr>
        <w:t>presented</w:t>
      </w:r>
      <w:r>
        <w:rPr>
          <w:rFonts w:eastAsia="Times New Roman" w:cs="Times New Roman"/>
          <w:lang w:eastAsia="ar-SA"/>
        </w:rPr>
        <w:t xml:space="preserve"> on the floor of the House</w:t>
      </w:r>
      <w:r w:rsidR="006735FB">
        <w:rPr>
          <w:rFonts w:eastAsia="Times New Roman" w:cs="Times New Roman"/>
          <w:lang w:eastAsia="ar-SA"/>
        </w:rPr>
        <w:t>. These included the</w:t>
      </w:r>
      <w:r w:rsidR="00416DC6">
        <w:rPr>
          <w:rFonts w:eastAsia="Times New Roman" w:cs="Times New Roman"/>
          <w:lang w:eastAsia="ar-SA"/>
        </w:rPr>
        <w:t xml:space="preserve"> </w:t>
      </w:r>
      <w:r w:rsidR="00416DC6" w:rsidRPr="00416DC6">
        <w:rPr>
          <w:rFonts w:eastAsia="Times New Roman" w:cs="Times New Roman"/>
          <w:lang w:eastAsia="ar-SA"/>
        </w:rPr>
        <w:t>Safeguard Measures (Amendment) Ordinance 2015</w:t>
      </w:r>
      <w:r w:rsidR="00416DC6">
        <w:rPr>
          <w:rFonts w:eastAsia="Times New Roman" w:cs="Times New Roman"/>
          <w:lang w:eastAsia="ar-SA"/>
        </w:rPr>
        <w:t>, t</w:t>
      </w:r>
      <w:r w:rsidR="00416DC6" w:rsidRPr="00416DC6">
        <w:rPr>
          <w:rFonts w:eastAsia="Times New Roman" w:cs="Times New Roman"/>
          <w:lang w:eastAsia="ar-SA"/>
        </w:rPr>
        <w:t xml:space="preserve">he Countervailing Duties </w:t>
      </w:r>
      <w:r w:rsidR="00416DC6" w:rsidRPr="00416DC6">
        <w:rPr>
          <w:rFonts w:eastAsia="Times New Roman" w:cs="Times New Roman"/>
          <w:lang w:eastAsia="ar-SA"/>
        </w:rPr>
        <w:lastRenderedPageBreak/>
        <w:t>Ordinance 2015</w:t>
      </w:r>
      <w:r w:rsidR="00416DC6">
        <w:rPr>
          <w:rFonts w:eastAsia="Times New Roman" w:cs="Times New Roman"/>
          <w:lang w:eastAsia="ar-SA"/>
        </w:rPr>
        <w:t>, t</w:t>
      </w:r>
      <w:r w:rsidR="00416DC6" w:rsidRPr="00416DC6">
        <w:rPr>
          <w:rFonts w:eastAsia="Times New Roman" w:cs="Times New Roman"/>
          <w:lang w:eastAsia="ar-SA"/>
        </w:rPr>
        <w:t>he Anti-dumping Duties Ordinance 2015</w:t>
      </w:r>
      <w:r w:rsidR="00416DC6">
        <w:rPr>
          <w:rFonts w:eastAsia="Times New Roman" w:cs="Times New Roman"/>
          <w:lang w:eastAsia="ar-SA"/>
        </w:rPr>
        <w:t>, t</w:t>
      </w:r>
      <w:r w:rsidR="00416DC6" w:rsidRPr="00416DC6">
        <w:rPr>
          <w:rFonts w:eastAsia="Times New Roman" w:cs="Times New Roman"/>
          <w:lang w:eastAsia="ar-SA"/>
        </w:rPr>
        <w:t>he National Tariff Commission Ordinance 2015</w:t>
      </w:r>
      <w:r w:rsidR="00416DC6">
        <w:rPr>
          <w:rFonts w:eastAsia="Times New Roman" w:cs="Times New Roman"/>
          <w:lang w:eastAsia="ar-SA"/>
        </w:rPr>
        <w:t>, t</w:t>
      </w:r>
      <w:r w:rsidR="00416DC6" w:rsidRPr="00416DC6">
        <w:rPr>
          <w:rFonts w:eastAsia="Times New Roman" w:cs="Times New Roman"/>
          <w:lang w:eastAsia="ar-SA"/>
        </w:rPr>
        <w:t xml:space="preserve">he General Election 2013 </w:t>
      </w:r>
      <w:r w:rsidR="006735FB">
        <w:rPr>
          <w:rFonts w:eastAsia="Times New Roman" w:cs="Times New Roman"/>
          <w:lang w:eastAsia="ar-SA"/>
        </w:rPr>
        <w:t>I</w:t>
      </w:r>
      <w:r w:rsidR="00416DC6" w:rsidRPr="00416DC6">
        <w:rPr>
          <w:rFonts w:eastAsia="Times New Roman" w:cs="Times New Roman"/>
          <w:lang w:eastAsia="ar-SA"/>
        </w:rPr>
        <w:t>nquiry Commission Ordinance 2015</w:t>
      </w:r>
      <w:r w:rsidR="00416DC6">
        <w:rPr>
          <w:rFonts w:eastAsia="Times New Roman" w:cs="Times New Roman"/>
          <w:lang w:eastAsia="ar-SA"/>
        </w:rPr>
        <w:t xml:space="preserve"> and t</w:t>
      </w:r>
      <w:r w:rsidR="00416DC6" w:rsidRPr="00416DC6">
        <w:rPr>
          <w:rFonts w:eastAsia="Times New Roman" w:cs="Times New Roman"/>
          <w:lang w:eastAsia="ar-SA"/>
        </w:rPr>
        <w:t>he Publication of Laws of Pakistan (Regulation) Ordinance 2015</w:t>
      </w:r>
      <w:r w:rsidR="00416DC6">
        <w:rPr>
          <w:rFonts w:eastAsia="Times New Roman" w:cs="Times New Roman"/>
          <w:lang w:eastAsia="ar-SA"/>
        </w:rPr>
        <w:t xml:space="preserve">. </w:t>
      </w:r>
    </w:p>
    <w:p w:rsidR="00252C9C" w:rsidRDefault="00252C9C" w:rsidP="00416DC6">
      <w:pPr>
        <w:suppressAutoHyphens/>
        <w:autoSpaceDE w:val="0"/>
        <w:autoSpaceDN w:val="0"/>
        <w:adjustRightInd w:val="0"/>
        <w:spacing w:after="0" w:line="240" w:lineRule="auto"/>
        <w:jc w:val="both"/>
        <w:rPr>
          <w:rFonts w:eastAsia="Times New Roman" w:cs="Times New Roman"/>
          <w:lang w:eastAsia="ar-SA"/>
        </w:rPr>
      </w:pPr>
    </w:p>
    <w:p w:rsidR="00252C9C" w:rsidRPr="00252C9C" w:rsidRDefault="00252C9C" w:rsidP="00252C9C">
      <w:pPr>
        <w:suppressAutoHyphens/>
        <w:autoSpaceDE w:val="0"/>
        <w:autoSpaceDN w:val="0"/>
        <w:adjustRightInd w:val="0"/>
        <w:spacing w:after="0" w:line="240" w:lineRule="auto"/>
        <w:jc w:val="both"/>
        <w:rPr>
          <w:rFonts w:eastAsia="Times New Roman" w:cs="Times New Roman"/>
          <w:lang w:eastAsia="ar-SA"/>
        </w:rPr>
      </w:pPr>
      <w:r w:rsidRPr="00252C9C">
        <w:rPr>
          <w:rFonts w:eastAsia="Times New Roman" w:cs="Times New Roman"/>
          <w:lang w:eastAsia="ar-SA"/>
        </w:rPr>
        <w:t>The House unanimously adopted two resolutions</w:t>
      </w:r>
      <w:r w:rsidR="00866EBF">
        <w:rPr>
          <w:rFonts w:eastAsia="Times New Roman" w:cs="Times New Roman"/>
          <w:lang w:eastAsia="ar-SA"/>
        </w:rPr>
        <w:t xml:space="preserve"> during the session. One of the resolutions</w:t>
      </w:r>
      <w:r w:rsidRPr="00252C9C">
        <w:rPr>
          <w:rFonts w:eastAsia="Times New Roman" w:cs="Times New Roman"/>
          <w:lang w:eastAsia="ar-SA"/>
        </w:rPr>
        <w:t xml:space="preserve"> </w:t>
      </w:r>
      <w:r w:rsidR="00866EBF">
        <w:rPr>
          <w:rFonts w:eastAsia="Times New Roman" w:cs="Times New Roman"/>
          <w:lang w:eastAsia="ar-SA"/>
        </w:rPr>
        <w:t xml:space="preserve">was passed to </w:t>
      </w:r>
      <w:r w:rsidRPr="00252C9C">
        <w:rPr>
          <w:rFonts w:eastAsia="Times New Roman" w:cs="Times New Roman"/>
          <w:lang w:eastAsia="ar-SA"/>
        </w:rPr>
        <w:t xml:space="preserve">express solidarity with families who lost their </w:t>
      </w:r>
      <w:r w:rsidR="006735FB">
        <w:rPr>
          <w:rFonts w:eastAsia="Times New Roman" w:cs="Times New Roman"/>
          <w:lang w:eastAsia="ar-SA"/>
        </w:rPr>
        <w:t>loved ones</w:t>
      </w:r>
      <w:r w:rsidRPr="00252C9C">
        <w:rPr>
          <w:rFonts w:eastAsia="Times New Roman" w:cs="Times New Roman"/>
          <w:lang w:eastAsia="ar-SA"/>
        </w:rPr>
        <w:t xml:space="preserve"> in a </w:t>
      </w:r>
      <w:r w:rsidR="00866EBF">
        <w:rPr>
          <w:rFonts w:eastAsia="Times New Roman" w:cs="Times New Roman"/>
          <w:lang w:eastAsia="ar-SA"/>
        </w:rPr>
        <w:t>cyclone</w:t>
      </w:r>
      <w:r w:rsidRPr="00252C9C">
        <w:rPr>
          <w:rFonts w:eastAsia="Times New Roman" w:cs="Times New Roman"/>
          <w:lang w:eastAsia="ar-SA"/>
        </w:rPr>
        <w:t xml:space="preserve"> in Peshawar</w:t>
      </w:r>
      <w:r w:rsidR="00866EBF">
        <w:rPr>
          <w:rFonts w:eastAsia="Times New Roman" w:cs="Times New Roman"/>
          <w:lang w:eastAsia="ar-SA"/>
        </w:rPr>
        <w:t xml:space="preserve">, while the House mourned </w:t>
      </w:r>
      <w:r w:rsidR="006735FB">
        <w:rPr>
          <w:rFonts w:eastAsia="Times New Roman" w:cs="Times New Roman"/>
          <w:lang w:eastAsia="ar-SA"/>
        </w:rPr>
        <w:t>the demise of</w:t>
      </w:r>
      <w:r w:rsidRPr="00252C9C">
        <w:rPr>
          <w:rFonts w:eastAsia="Times New Roman" w:cs="Times New Roman"/>
          <w:lang w:eastAsia="ar-SA"/>
        </w:rPr>
        <w:t xml:space="preserve"> thousands of people </w:t>
      </w:r>
      <w:r w:rsidR="00866EBF">
        <w:rPr>
          <w:rFonts w:eastAsia="Times New Roman" w:cs="Times New Roman"/>
          <w:lang w:eastAsia="ar-SA"/>
        </w:rPr>
        <w:t xml:space="preserve">due to </w:t>
      </w:r>
      <w:r w:rsidRPr="00252C9C">
        <w:rPr>
          <w:rFonts w:eastAsia="Times New Roman" w:cs="Times New Roman"/>
          <w:lang w:eastAsia="ar-SA"/>
        </w:rPr>
        <w:t>a massive earthquake in Nepal</w:t>
      </w:r>
      <w:r w:rsidR="00866EBF">
        <w:rPr>
          <w:rFonts w:eastAsia="Times New Roman" w:cs="Times New Roman"/>
          <w:lang w:eastAsia="ar-SA"/>
        </w:rPr>
        <w:t xml:space="preserve"> through another resolution</w:t>
      </w:r>
      <w:r w:rsidRPr="00252C9C">
        <w:rPr>
          <w:rFonts w:eastAsia="Times New Roman" w:cs="Times New Roman"/>
          <w:lang w:eastAsia="ar-SA"/>
        </w:rPr>
        <w:t>.</w:t>
      </w:r>
      <w:r w:rsidRPr="00252C9C">
        <w:t xml:space="preserve"> </w:t>
      </w:r>
      <w:r w:rsidR="00381BE7">
        <w:t>In addition, t</w:t>
      </w:r>
      <w:r>
        <w:t xml:space="preserve">he House </w:t>
      </w:r>
      <w:r w:rsidR="00866EBF">
        <w:t>debated</w:t>
      </w:r>
      <w:r w:rsidR="00381BE7">
        <w:t xml:space="preserve"> a</w:t>
      </w:r>
      <w:r w:rsidR="00866EBF">
        <w:t>nother resolution regarding electricity pilferage for</w:t>
      </w:r>
      <w:r w:rsidR="00381BE7">
        <w:t xml:space="preserve"> 27-minute</w:t>
      </w:r>
      <w:r w:rsidR="00381BE7">
        <w:rPr>
          <w:rFonts w:eastAsia="Times New Roman" w:cs="Times New Roman"/>
          <w:lang w:eastAsia="ar-SA"/>
        </w:rPr>
        <w:t xml:space="preserve">. </w:t>
      </w:r>
      <w:r>
        <w:rPr>
          <w:rFonts w:eastAsia="Times New Roman" w:cs="Times New Roman"/>
          <w:lang w:eastAsia="ar-SA"/>
        </w:rPr>
        <w:t xml:space="preserve"> </w:t>
      </w:r>
      <w:r w:rsidR="00381BE7">
        <w:rPr>
          <w:rFonts w:eastAsia="Times New Roman" w:cs="Times New Roman"/>
          <w:lang w:eastAsia="ar-SA"/>
        </w:rPr>
        <w:t>Meanwhile,</w:t>
      </w:r>
      <w:r>
        <w:rPr>
          <w:rFonts w:eastAsia="Times New Roman" w:cs="Times New Roman"/>
          <w:lang w:eastAsia="ar-SA"/>
        </w:rPr>
        <w:t xml:space="preserve"> </w:t>
      </w:r>
      <w:r w:rsidR="00381BE7">
        <w:rPr>
          <w:rFonts w:eastAsia="Times New Roman" w:cs="Times New Roman"/>
          <w:lang w:eastAsia="ar-SA"/>
        </w:rPr>
        <w:t xml:space="preserve">10 </w:t>
      </w:r>
      <w:r w:rsidR="004E447D">
        <w:rPr>
          <w:rFonts w:eastAsia="Times New Roman" w:cs="Times New Roman"/>
          <w:lang w:eastAsia="ar-SA"/>
        </w:rPr>
        <w:t xml:space="preserve">other resolutions </w:t>
      </w:r>
      <w:r w:rsidR="00381BE7">
        <w:rPr>
          <w:rFonts w:eastAsia="Times New Roman" w:cs="Times New Roman"/>
          <w:lang w:eastAsia="ar-SA"/>
        </w:rPr>
        <w:t xml:space="preserve">appearing </w:t>
      </w:r>
      <w:r w:rsidR="004E447D">
        <w:rPr>
          <w:rFonts w:eastAsia="Times New Roman" w:cs="Times New Roman"/>
          <w:lang w:eastAsia="ar-SA"/>
        </w:rPr>
        <w:t>o</w:t>
      </w:r>
      <w:r w:rsidR="00381BE7">
        <w:rPr>
          <w:rFonts w:eastAsia="Times New Roman" w:cs="Times New Roman"/>
          <w:lang w:eastAsia="ar-SA"/>
        </w:rPr>
        <w:t>n the agenda were not taken up during the session.</w:t>
      </w:r>
    </w:p>
    <w:p w:rsidR="00252C9C" w:rsidRDefault="00252C9C" w:rsidP="00416DC6">
      <w:pPr>
        <w:suppressAutoHyphens/>
        <w:autoSpaceDE w:val="0"/>
        <w:autoSpaceDN w:val="0"/>
        <w:adjustRightInd w:val="0"/>
        <w:spacing w:after="0" w:line="240" w:lineRule="auto"/>
        <w:jc w:val="both"/>
        <w:rPr>
          <w:rFonts w:eastAsia="Times New Roman" w:cs="Times New Roman"/>
          <w:lang w:eastAsia="ar-SA"/>
        </w:rPr>
      </w:pPr>
    </w:p>
    <w:p w:rsidR="002003E9" w:rsidRPr="00866EBF" w:rsidRDefault="00866EBF" w:rsidP="00866EBF">
      <w:pPr>
        <w:suppressAutoHyphens/>
        <w:autoSpaceDE w:val="0"/>
        <w:autoSpaceDN w:val="0"/>
        <w:adjustRightInd w:val="0"/>
        <w:spacing w:after="0" w:line="240" w:lineRule="auto"/>
        <w:jc w:val="both"/>
        <w:rPr>
          <w:rFonts w:eastAsia="Times New Roman" w:cs="Times New Roman"/>
          <w:bCs/>
          <w:lang w:eastAsia="ar-SA"/>
        </w:rPr>
      </w:pPr>
      <w:r>
        <w:rPr>
          <w:rFonts w:eastAsia="Times New Roman" w:cs="Times New Roman"/>
          <w:bCs/>
          <w:lang w:eastAsia="ar-SA"/>
        </w:rPr>
        <w:t>A total of</w:t>
      </w:r>
      <w:r w:rsidR="00B86F6E">
        <w:rPr>
          <w:rFonts w:eastAsia="Times New Roman" w:cs="Times New Roman"/>
          <w:bCs/>
          <w:lang w:eastAsia="ar-SA"/>
        </w:rPr>
        <w:t xml:space="preserve"> eight a</w:t>
      </w:r>
      <w:r w:rsidR="00030D51" w:rsidRPr="00030D51">
        <w:rPr>
          <w:rFonts w:eastAsia="Times New Roman" w:cs="Times New Roman"/>
          <w:bCs/>
          <w:lang w:eastAsia="ar-SA"/>
        </w:rPr>
        <w:t xml:space="preserve">mendments to </w:t>
      </w:r>
      <w:r w:rsidR="00B86F6E">
        <w:rPr>
          <w:rFonts w:eastAsia="Times New Roman" w:cs="Times New Roman"/>
          <w:bCs/>
          <w:lang w:eastAsia="ar-SA"/>
        </w:rPr>
        <w:t>the National Assembly’s Rules of Procedure and Conduct of Business [seeking revision of r</w:t>
      </w:r>
      <w:r w:rsidR="00030D51" w:rsidRPr="00030D51">
        <w:rPr>
          <w:rFonts w:eastAsia="Times New Roman" w:cs="Times New Roman"/>
          <w:bCs/>
          <w:lang w:eastAsia="ar-SA"/>
        </w:rPr>
        <w:t xml:space="preserve">ules 48, 69, </w:t>
      </w:r>
      <w:r w:rsidR="00030D51">
        <w:rPr>
          <w:rFonts w:eastAsia="Times New Roman" w:cs="Times New Roman"/>
          <w:bCs/>
          <w:lang w:eastAsia="ar-SA"/>
        </w:rPr>
        <w:t xml:space="preserve">73, 91, </w:t>
      </w:r>
      <w:r w:rsidR="00030D51" w:rsidRPr="00030D51">
        <w:rPr>
          <w:rFonts w:eastAsia="Times New Roman" w:cs="Times New Roman"/>
          <w:bCs/>
          <w:lang w:eastAsia="ar-SA"/>
        </w:rPr>
        <w:t>112</w:t>
      </w:r>
      <w:r w:rsidR="00030D51">
        <w:rPr>
          <w:rFonts w:eastAsia="Times New Roman" w:cs="Times New Roman"/>
          <w:bCs/>
          <w:lang w:eastAsia="ar-SA"/>
        </w:rPr>
        <w:t xml:space="preserve">, </w:t>
      </w:r>
      <w:r w:rsidR="00B86F6E">
        <w:rPr>
          <w:rFonts w:eastAsia="Times New Roman" w:cs="Times New Roman"/>
          <w:bCs/>
          <w:lang w:eastAsia="ar-SA"/>
        </w:rPr>
        <w:t>250 and sub</w:t>
      </w:r>
      <w:r w:rsidR="00030D51" w:rsidRPr="00030D51">
        <w:rPr>
          <w:rFonts w:eastAsia="Times New Roman" w:cs="Times New Roman"/>
          <w:bCs/>
          <w:lang w:eastAsia="ar-SA"/>
        </w:rPr>
        <w:t xml:space="preserve">-rule (1) of </w:t>
      </w:r>
      <w:r w:rsidR="00B86F6E">
        <w:rPr>
          <w:rFonts w:eastAsia="Times New Roman" w:cs="Times New Roman"/>
          <w:bCs/>
          <w:lang w:eastAsia="ar-SA"/>
        </w:rPr>
        <w:t>r</w:t>
      </w:r>
      <w:r w:rsidR="00030D51" w:rsidRPr="00030D51">
        <w:rPr>
          <w:rFonts w:eastAsia="Times New Roman" w:cs="Times New Roman"/>
          <w:bCs/>
          <w:lang w:eastAsia="ar-SA"/>
        </w:rPr>
        <w:t>ule 200</w:t>
      </w:r>
      <w:r w:rsidR="00B86F6E">
        <w:rPr>
          <w:rFonts w:eastAsia="Times New Roman" w:cs="Times New Roman"/>
          <w:bCs/>
          <w:lang w:eastAsia="ar-SA"/>
        </w:rPr>
        <w:t>]</w:t>
      </w:r>
      <w:r w:rsidR="00030D51">
        <w:rPr>
          <w:rFonts w:eastAsia="Times New Roman" w:cs="Times New Roman"/>
          <w:bCs/>
          <w:lang w:eastAsia="ar-SA"/>
        </w:rPr>
        <w:t xml:space="preserve"> </w:t>
      </w:r>
      <w:r>
        <w:rPr>
          <w:rFonts w:eastAsia="Times New Roman" w:cs="Times New Roman"/>
          <w:bCs/>
          <w:lang w:eastAsia="ar-SA"/>
        </w:rPr>
        <w:t>were taken up and</w:t>
      </w:r>
      <w:r w:rsidR="00B86F6E">
        <w:rPr>
          <w:rFonts w:eastAsia="Times New Roman" w:cs="Times New Roman"/>
          <w:bCs/>
          <w:lang w:eastAsia="ar-SA"/>
        </w:rPr>
        <w:t xml:space="preserve"> </w:t>
      </w:r>
      <w:r w:rsidR="00030D51" w:rsidRPr="00030D51">
        <w:rPr>
          <w:rFonts w:eastAsia="Times New Roman" w:cs="Times New Roman"/>
          <w:bCs/>
          <w:lang w:eastAsia="ar-SA"/>
        </w:rPr>
        <w:t>referred to the relevant standing committee.</w:t>
      </w:r>
      <w:r w:rsidR="00252C9C">
        <w:rPr>
          <w:rFonts w:eastAsia="Times New Roman" w:cs="Times New Roman"/>
          <w:bCs/>
          <w:lang w:eastAsia="ar-SA"/>
        </w:rPr>
        <w:t xml:space="preserve"> </w:t>
      </w:r>
      <w:r w:rsidR="00B86F6E">
        <w:rPr>
          <w:rFonts w:eastAsia="Times New Roman" w:cs="Times New Roman"/>
          <w:bCs/>
          <w:lang w:eastAsia="ar-SA"/>
        </w:rPr>
        <w:t>Additionally, f</w:t>
      </w:r>
      <w:r w:rsidR="00252C9C">
        <w:rPr>
          <w:rFonts w:eastAsia="Times New Roman" w:cs="Times New Roman"/>
          <w:bCs/>
          <w:lang w:eastAsia="ar-SA"/>
        </w:rPr>
        <w:t xml:space="preserve">ive periodic reports of various </w:t>
      </w:r>
      <w:r w:rsidR="00B86F6E">
        <w:rPr>
          <w:rFonts w:eastAsia="Times New Roman" w:cs="Times New Roman"/>
          <w:bCs/>
          <w:lang w:eastAsia="ar-SA"/>
        </w:rPr>
        <w:t>s</w:t>
      </w:r>
      <w:r w:rsidR="00252C9C">
        <w:rPr>
          <w:rFonts w:eastAsia="Times New Roman" w:cs="Times New Roman"/>
          <w:bCs/>
          <w:lang w:eastAsia="ar-SA"/>
        </w:rPr>
        <w:t xml:space="preserve">tanding </w:t>
      </w:r>
      <w:r w:rsidR="00B86F6E">
        <w:rPr>
          <w:rFonts w:eastAsia="Times New Roman" w:cs="Times New Roman"/>
          <w:bCs/>
          <w:lang w:eastAsia="ar-SA"/>
        </w:rPr>
        <w:t xml:space="preserve">committees and two reports </w:t>
      </w:r>
      <w:r>
        <w:rPr>
          <w:rFonts w:eastAsia="Times New Roman" w:cs="Times New Roman"/>
          <w:bCs/>
          <w:lang w:eastAsia="ar-SA"/>
        </w:rPr>
        <w:t>regarding</w:t>
      </w:r>
      <w:r w:rsidR="000E6024">
        <w:rPr>
          <w:rFonts w:eastAsia="Times New Roman" w:cs="Times New Roman"/>
          <w:bCs/>
          <w:lang w:eastAsia="ar-SA"/>
        </w:rPr>
        <w:t xml:space="preserve"> </w:t>
      </w:r>
      <w:r w:rsidR="00252C9C">
        <w:rPr>
          <w:rFonts w:eastAsia="Times New Roman" w:cs="Times New Roman"/>
          <w:bCs/>
          <w:lang w:eastAsia="ar-SA"/>
        </w:rPr>
        <w:t>the</w:t>
      </w:r>
      <w:r w:rsidR="00252C9C" w:rsidRPr="00252C9C">
        <w:rPr>
          <w:rFonts w:eastAsia="Times New Roman" w:cs="Times New Roman"/>
          <w:bCs/>
          <w:lang w:eastAsia="ar-SA"/>
        </w:rPr>
        <w:t xml:space="preserve"> Constitution</w:t>
      </w:r>
      <w:r w:rsidR="00B86F6E">
        <w:rPr>
          <w:rFonts w:eastAsia="Times New Roman" w:cs="Times New Roman"/>
          <w:bCs/>
          <w:lang w:eastAsia="ar-SA"/>
        </w:rPr>
        <w:t xml:space="preserve"> (Twenty-second Amendment) Bill</w:t>
      </w:r>
      <w:r w:rsidR="00252C9C" w:rsidRPr="00252C9C">
        <w:rPr>
          <w:rFonts w:eastAsia="Times New Roman" w:cs="Times New Roman"/>
          <w:bCs/>
          <w:lang w:eastAsia="ar-SA"/>
        </w:rPr>
        <w:t xml:space="preserve"> 2014</w:t>
      </w:r>
      <w:r w:rsidR="002003E9">
        <w:rPr>
          <w:rFonts w:eastAsia="Times New Roman" w:cs="Times New Roman"/>
          <w:bCs/>
          <w:lang w:eastAsia="ar-SA"/>
        </w:rPr>
        <w:t xml:space="preserve"> and t</w:t>
      </w:r>
      <w:r w:rsidR="00252C9C" w:rsidRPr="00252C9C">
        <w:rPr>
          <w:rFonts w:eastAsia="Times New Roman" w:cs="Times New Roman"/>
          <w:bCs/>
          <w:lang w:eastAsia="ar-SA"/>
        </w:rPr>
        <w:t>he Constitution</w:t>
      </w:r>
      <w:r w:rsidR="000E6024">
        <w:rPr>
          <w:rFonts w:eastAsia="Times New Roman" w:cs="Times New Roman"/>
          <w:bCs/>
          <w:lang w:eastAsia="ar-SA"/>
        </w:rPr>
        <w:t xml:space="preserve"> (Twenty-fourth Amendment) Bill</w:t>
      </w:r>
      <w:r w:rsidR="00252C9C" w:rsidRPr="00252C9C">
        <w:rPr>
          <w:rFonts w:eastAsia="Times New Roman" w:cs="Times New Roman"/>
          <w:bCs/>
          <w:lang w:eastAsia="ar-SA"/>
        </w:rPr>
        <w:t xml:space="preserve"> 2014</w:t>
      </w:r>
      <w:r w:rsidR="00252C9C">
        <w:rPr>
          <w:rFonts w:eastAsia="Times New Roman" w:cs="Times New Roman"/>
          <w:bCs/>
          <w:lang w:eastAsia="ar-SA"/>
        </w:rPr>
        <w:t xml:space="preserve"> were presented</w:t>
      </w:r>
      <w:r>
        <w:rPr>
          <w:rFonts w:eastAsia="Times New Roman" w:cs="Times New Roman"/>
          <w:bCs/>
          <w:lang w:eastAsia="ar-SA"/>
        </w:rPr>
        <w:t xml:space="preserve">. </w:t>
      </w:r>
      <w:r w:rsidR="000E6024">
        <w:rPr>
          <w:rFonts w:eastAsia="Times New Roman" w:cs="Times New Roman"/>
          <w:bCs/>
          <w:lang w:eastAsia="ar-SA"/>
        </w:rPr>
        <w:t xml:space="preserve">The House also passed a </w:t>
      </w:r>
      <w:r w:rsidR="00FE1A76" w:rsidRPr="00FE1A76">
        <w:rPr>
          <w:rFonts w:eastAsia="Times New Roman" w:cs="Times New Roman"/>
        </w:rPr>
        <w:t>motion to constitute a standing committee for the Climate Change Ministry</w:t>
      </w:r>
      <w:r w:rsidR="000E6024">
        <w:rPr>
          <w:rFonts w:eastAsia="Times New Roman" w:cs="Times New Roman"/>
        </w:rPr>
        <w:t xml:space="preserve"> </w:t>
      </w:r>
      <w:r>
        <w:rPr>
          <w:rFonts w:eastAsia="Times New Roman" w:cs="Times New Roman"/>
        </w:rPr>
        <w:t xml:space="preserve">and took </w:t>
      </w:r>
      <w:r w:rsidR="000E6024">
        <w:rPr>
          <w:rFonts w:eastAsia="Times New Roman" w:cs="Times New Roman"/>
        </w:rPr>
        <w:t>up n</w:t>
      </w:r>
      <w:r w:rsidR="000460FB">
        <w:rPr>
          <w:rFonts w:eastAsia="Times New Roman" w:cs="Times New Roman"/>
        </w:rPr>
        <w:t xml:space="preserve">ine </w:t>
      </w:r>
      <w:r w:rsidR="004E6234" w:rsidRPr="00E53C66">
        <w:rPr>
          <w:rFonts w:eastAsia="Times New Roman" w:cs="Times New Roman"/>
        </w:rPr>
        <w:t xml:space="preserve">out of </w:t>
      </w:r>
      <w:r w:rsidR="004E6234">
        <w:rPr>
          <w:rFonts w:eastAsia="Times New Roman" w:cs="Times New Roman"/>
        </w:rPr>
        <w:t>1</w:t>
      </w:r>
      <w:r w:rsidR="000460FB">
        <w:rPr>
          <w:rFonts w:eastAsia="Times New Roman" w:cs="Times New Roman"/>
        </w:rPr>
        <w:t>1</w:t>
      </w:r>
      <w:r w:rsidR="004E6234" w:rsidRPr="00E53C66">
        <w:rPr>
          <w:rFonts w:eastAsia="Times New Roman" w:cs="Times New Roman"/>
        </w:rPr>
        <w:t xml:space="preserve"> calling attention notices </w:t>
      </w:r>
      <w:r w:rsidR="004E6234">
        <w:rPr>
          <w:rFonts w:eastAsia="Times New Roman" w:cs="Times New Roman"/>
        </w:rPr>
        <w:t>addressed to the various ministries/departments</w:t>
      </w:r>
      <w:r w:rsidR="004E6234" w:rsidRPr="00E53C66">
        <w:rPr>
          <w:rFonts w:eastAsia="Times New Roman" w:cs="Times New Roman"/>
        </w:rPr>
        <w:t>.</w:t>
      </w:r>
      <w:r w:rsidR="004E6234">
        <w:rPr>
          <w:rFonts w:eastAsia="Times New Roman" w:cs="Times New Roman"/>
        </w:rPr>
        <w:t xml:space="preserve"> </w:t>
      </w:r>
    </w:p>
    <w:p w:rsidR="00175750" w:rsidRDefault="000E6024" w:rsidP="004303E8">
      <w:pPr>
        <w:spacing w:before="100" w:beforeAutospacing="1" w:after="100" w:afterAutospacing="1" w:line="240" w:lineRule="auto"/>
        <w:jc w:val="both"/>
        <w:rPr>
          <w:rFonts w:eastAsia="Times New Roman" w:cs="Times New Roman"/>
        </w:rPr>
      </w:pPr>
      <w:r>
        <w:rPr>
          <w:rFonts w:eastAsia="Times New Roman" w:cs="Times New Roman"/>
        </w:rPr>
        <w:t xml:space="preserve">The </w:t>
      </w:r>
      <w:r w:rsidR="004E6234" w:rsidRPr="00E53C66">
        <w:rPr>
          <w:rFonts w:eastAsia="Times New Roman" w:cs="Times New Roman"/>
        </w:rPr>
        <w:t xml:space="preserve">House </w:t>
      </w:r>
      <w:r w:rsidR="004E6234">
        <w:rPr>
          <w:rFonts w:eastAsia="Times New Roman" w:cs="Times New Roman"/>
        </w:rPr>
        <w:t xml:space="preserve">took up only </w:t>
      </w:r>
      <w:r w:rsidR="004E6234" w:rsidRPr="00E53C66">
        <w:rPr>
          <w:rFonts w:eastAsia="Times New Roman" w:cs="Times New Roman"/>
        </w:rPr>
        <w:t>one</w:t>
      </w:r>
      <w:r w:rsidR="00554232">
        <w:rPr>
          <w:rFonts w:eastAsia="Times New Roman" w:cs="Times New Roman"/>
        </w:rPr>
        <w:t xml:space="preserve"> motion </w:t>
      </w:r>
      <w:r w:rsidR="004E6234" w:rsidRPr="00E53C66">
        <w:rPr>
          <w:rFonts w:eastAsia="Times New Roman" w:cs="Times New Roman"/>
        </w:rPr>
        <w:t xml:space="preserve">under Rule </w:t>
      </w:r>
      <w:r w:rsidR="004E6234">
        <w:rPr>
          <w:rFonts w:eastAsia="Times New Roman" w:cs="Times New Roman"/>
        </w:rPr>
        <w:t xml:space="preserve">259 </w:t>
      </w:r>
      <w:r w:rsidR="00866EBF">
        <w:rPr>
          <w:rFonts w:eastAsia="Times New Roman" w:cs="Times New Roman"/>
        </w:rPr>
        <w:t xml:space="preserve">for a debate on </w:t>
      </w:r>
      <w:r w:rsidR="00175750" w:rsidRPr="00175750">
        <w:rPr>
          <w:rFonts w:eastAsia="Times New Roman" w:cs="Times New Roman"/>
        </w:rPr>
        <w:t xml:space="preserve">petrol shortage and </w:t>
      </w:r>
      <w:r>
        <w:rPr>
          <w:rFonts w:eastAsia="Times New Roman" w:cs="Times New Roman"/>
        </w:rPr>
        <w:t xml:space="preserve">the ongoing </w:t>
      </w:r>
      <w:r w:rsidR="00175750" w:rsidRPr="00175750">
        <w:rPr>
          <w:rFonts w:eastAsia="Times New Roman" w:cs="Times New Roman"/>
        </w:rPr>
        <w:t>energy crisis</w:t>
      </w:r>
      <w:r w:rsidR="00175750">
        <w:rPr>
          <w:rFonts w:eastAsia="Times New Roman" w:cs="Times New Roman"/>
        </w:rPr>
        <w:t xml:space="preserve"> </w:t>
      </w:r>
      <w:r>
        <w:rPr>
          <w:rFonts w:eastAsia="Times New Roman" w:cs="Times New Roman"/>
        </w:rPr>
        <w:t xml:space="preserve">in the country. </w:t>
      </w:r>
      <w:r w:rsidR="00175750" w:rsidRPr="00175750">
        <w:rPr>
          <w:rFonts w:eastAsia="Times New Roman" w:cs="Times New Roman"/>
        </w:rPr>
        <w:t xml:space="preserve">On the other hand, </w:t>
      </w:r>
      <w:r w:rsidR="00A339A8">
        <w:rPr>
          <w:rFonts w:eastAsia="Times New Roman" w:cs="Times New Roman"/>
        </w:rPr>
        <w:t xml:space="preserve">several crucial issues </w:t>
      </w:r>
      <w:r>
        <w:rPr>
          <w:rFonts w:eastAsia="Times New Roman" w:cs="Times New Roman"/>
        </w:rPr>
        <w:t xml:space="preserve">such as </w:t>
      </w:r>
      <w:r w:rsidR="00A339A8">
        <w:rPr>
          <w:rFonts w:eastAsia="Times New Roman" w:cs="Times New Roman"/>
        </w:rPr>
        <w:t>problems</w:t>
      </w:r>
      <w:r w:rsidR="00175750" w:rsidRPr="00175750">
        <w:rPr>
          <w:rFonts w:eastAsia="Times New Roman" w:cs="Times New Roman"/>
        </w:rPr>
        <w:t xml:space="preserve"> </w:t>
      </w:r>
      <w:r>
        <w:rPr>
          <w:rFonts w:eastAsia="Times New Roman" w:cs="Times New Roman"/>
        </w:rPr>
        <w:t xml:space="preserve">faced by </w:t>
      </w:r>
      <w:r w:rsidR="00175750" w:rsidRPr="00175750">
        <w:rPr>
          <w:rFonts w:eastAsia="Times New Roman" w:cs="Times New Roman"/>
        </w:rPr>
        <w:t xml:space="preserve">patients due to </w:t>
      </w:r>
      <w:r>
        <w:rPr>
          <w:rFonts w:eastAsia="Times New Roman" w:cs="Times New Roman"/>
        </w:rPr>
        <w:t>shortage of</w:t>
      </w:r>
      <w:r w:rsidR="00175750" w:rsidRPr="00175750">
        <w:rPr>
          <w:rFonts w:eastAsia="Times New Roman" w:cs="Times New Roman"/>
        </w:rPr>
        <w:t xml:space="preserve"> female </w:t>
      </w:r>
      <w:r>
        <w:rPr>
          <w:rFonts w:eastAsia="Times New Roman" w:cs="Times New Roman"/>
        </w:rPr>
        <w:t xml:space="preserve">doctors </w:t>
      </w:r>
      <w:r w:rsidR="00175750" w:rsidRPr="00175750">
        <w:rPr>
          <w:rFonts w:eastAsia="Times New Roman" w:cs="Times New Roman"/>
        </w:rPr>
        <w:t xml:space="preserve">in </w:t>
      </w:r>
      <w:r>
        <w:rPr>
          <w:rFonts w:eastAsia="Times New Roman" w:cs="Times New Roman"/>
        </w:rPr>
        <w:t>f</w:t>
      </w:r>
      <w:r w:rsidR="00175750" w:rsidRPr="00175750">
        <w:rPr>
          <w:rFonts w:eastAsia="Times New Roman" w:cs="Times New Roman"/>
        </w:rPr>
        <w:t>ederal hospitals</w:t>
      </w:r>
      <w:r>
        <w:rPr>
          <w:rFonts w:eastAsia="Times New Roman" w:cs="Times New Roman"/>
        </w:rPr>
        <w:t>,</w:t>
      </w:r>
      <w:r w:rsidR="00175750">
        <w:rPr>
          <w:rFonts w:eastAsia="Times New Roman" w:cs="Times New Roman"/>
        </w:rPr>
        <w:t xml:space="preserve"> </w:t>
      </w:r>
      <w:r>
        <w:rPr>
          <w:rFonts w:eastAsia="Times New Roman" w:cs="Times New Roman"/>
        </w:rPr>
        <w:t>difficulties</w:t>
      </w:r>
      <w:r w:rsidR="00175750">
        <w:rPr>
          <w:rFonts w:eastAsia="Times New Roman" w:cs="Times New Roman"/>
        </w:rPr>
        <w:t xml:space="preserve"> </w:t>
      </w:r>
      <w:r w:rsidR="00A339A8">
        <w:rPr>
          <w:rFonts w:eastAsia="Times New Roman" w:cs="Times New Roman"/>
        </w:rPr>
        <w:t>faced by</w:t>
      </w:r>
      <w:r w:rsidR="00175750">
        <w:rPr>
          <w:rFonts w:eastAsia="Times New Roman" w:cs="Times New Roman"/>
        </w:rPr>
        <w:t xml:space="preserve"> </w:t>
      </w:r>
      <w:r w:rsidR="00175750" w:rsidRPr="00175750">
        <w:rPr>
          <w:rFonts w:eastAsia="Times New Roman" w:cs="Times New Roman"/>
        </w:rPr>
        <w:t>Pakistani</w:t>
      </w:r>
      <w:r w:rsidR="00A339A8">
        <w:rPr>
          <w:rFonts w:eastAsia="Times New Roman" w:cs="Times New Roman"/>
        </w:rPr>
        <w:t>s</w:t>
      </w:r>
      <w:r w:rsidR="00175750" w:rsidRPr="00175750">
        <w:rPr>
          <w:rFonts w:eastAsia="Times New Roman" w:cs="Times New Roman"/>
        </w:rPr>
        <w:t xml:space="preserve"> abroad</w:t>
      </w:r>
      <w:r w:rsidR="00A339A8">
        <w:rPr>
          <w:rFonts w:eastAsia="Times New Roman" w:cs="Times New Roman"/>
        </w:rPr>
        <w:t>,</w:t>
      </w:r>
      <w:r w:rsidR="00175750">
        <w:rPr>
          <w:rFonts w:eastAsia="Times New Roman" w:cs="Times New Roman"/>
        </w:rPr>
        <w:t xml:space="preserve"> </w:t>
      </w:r>
      <w:r w:rsidR="00175750" w:rsidRPr="00175750">
        <w:rPr>
          <w:rFonts w:eastAsia="Times New Roman" w:cs="Times New Roman"/>
        </w:rPr>
        <w:t xml:space="preserve">increase </w:t>
      </w:r>
      <w:r w:rsidR="00175750">
        <w:rPr>
          <w:rFonts w:eastAsia="Times New Roman" w:cs="Times New Roman"/>
        </w:rPr>
        <w:t xml:space="preserve">in </w:t>
      </w:r>
      <w:r w:rsidR="00A339A8">
        <w:rPr>
          <w:rFonts w:eastAsia="Times New Roman" w:cs="Times New Roman"/>
        </w:rPr>
        <w:t xml:space="preserve">advance </w:t>
      </w:r>
      <w:r>
        <w:rPr>
          <w:rFonts w:eastAsia="Times New Roman" w:cs="Times New Roman"/>
        </w:rPr>
        <w:t>house-building</w:t>
      </w:r>
      <w:r w:rsidR="00175750" w:rsidRPr="00175750">
        <w:rPr>
          <w:rFonts w:eastAsia="Times New Roman" w:cs="Times New Roman"/>
        </w:rPr>
        <w:t xml:space="preserve"> </w:t>
      </w:r>
      <w:r w:rsidR="00A339A8">
        <w:rPr>
          <w:rFonts w:eastAsia="Times New Roman" w:cs="Times New Roman"/>
        </w:rPr>
        <w:t xml:space="preserve">payments </w:t>
      </w:r>
      <w:r>
        <w:rPr>
          <w:rFonts w:eastAsia="Times New Roman" w:cs="Times New Roman"/>
        </w:rPr>
        <w:t xml:space="preserve">for </w:t>
      </w:r>
      <w:r w:rsidR="00175750">
        <w:rPr>
          <w:rFonts w:eastAsia="Times New Roman" w:cs="Times New Roman"/>
        </w:rPr>
        <w:t>g</w:t>
      </w:r>
      <w:r w:rsidR="00175750" w:rsidRPr="00175750">
        <w:rPr>
          <w:rFonts w:eastAsia="Times New Roman" w:cs="Times New Roman"/>
        </w:rPr>
        <w:t>overnment employees</w:t>
      </w:r>
      <w:r>
        <w:rPr>
          <w:rFonts w:eastAsia="Times New Roman" w:cs="Times New Roman"/>
        </w:rPr>
        <w:t>,</w:t>
      </w:r>
      <w:r w:rsidR="00175750" w:rsidRPr="00175750">
        <w:rPr>
          <w:rFonts w:eastAsia="Times New Roman" w:cs="Times New Roman"/>
        </w:rPr>
        <w:t xml:space="preserve"> </w:t>
      </w:r>
      <w:r w:rsidR="00A339A8" w:rsidRPr="00175750">
        <w:rPr>
          <w:rFonts w:eastAsia="Times New Roman" w:cs="Times New Roman"/>
        </w:rPr>
        <w:t>pension</w:t>
      </w:r>
      <w:r w:rsidR="00A339A8">
        <w:rPr>
          <w:rFonts w:eastAsia="Times New Roman" w:cs="Times New Roman"/>
        </w:rPr>
        <w:t>s</w:t>
      </w:r>
      <w:r w:rsidR="00A339A8" w:rsidRPr="00175750">
        <w:rPr>
          <w:rFonts w:eastAsia="Times New Roman" w:cs="Times New Roman"/>
        </w:rPr>
        <w:t xml:space="preserve"> of </w:t>
      </w:r>
      <w:r w:rsidR="00A339A8">
        <w:rPr>
          <w:rFonts w:eastAsia="Times New Roman" w:cs="Times New Roman"/>
        </w:rPr>
        <w:t>g</w:t>
      </w:r>
      <w:r w:rsidR="00A339A8" w:rsidRPr="00175750">
        <w:rPr>
          <w:rFonts w:eastAsia="Times New Roman" w:cs="Times New Roman"/>
        </w:rPr>
        <w:t>overnment servants</w:t>
      </w:r>
      <w:r w:rsidR="00A339A8">
        <w:rPr>
          <w:rFonts w:eastAsia="Times New Roman" w:cs="Times New Roman"/>
        </w:rPr>
        <w:t xml:space="preserve">, </w:t>
      </w:r>
      <w:r w:rsidR="00175750" w:rsidRPr="00175750">
        <w:rPr>
          <w:rFonts w:eastAsia="Times New Roman" w:cs="Times New Roman"/>
        </w:rPr>
        <w:t>increase in smuggling</w:t>
      </w:r>
      <w:r w:rsidR="00182B6B">
        <w:rPr>
          <w:rFonts w:eastAsia="Times New Roman" w:cs="Times New Roman"/>
        </w:rPr>
        <w:t>,</w:t>
      </w:r>
      <w:r w:rsidR="00175750">
        <w:rPr>
          <w:rFonts w:eastAsia="Times New Roman" w:cs="Times New Roman"/>
        </w:rPr>
        <w:t xml:space="preserve"> </w:t>
      </w:r>
      <w:r w:rsidR="00175750" w:rsidRPr="00175750">
        <w:rPr>
          <w:rFonts w:eastAsia="Times New Roman" w:cs="Times New Roman"/>
        </w:rPr>
        <w:t>reform</w:t>
      </w:r>
      <w:r w:rsidR="00175750">
        <w:rPr>
          <w:rFonts w:eastAsia="Times New Roman" w:cs="Times New Roman"/>
        </w:rPr>
        <w:t xml:space="preserve">s in </w:t>
      </w:r>
      <w:r w:rsidR="00175750" w:rsidRPr="00175750">
        <w:rPr>
          <w:rFonts w:eastAsia="Times New Roman" w:cs="Times New Roman"/>
        </w:rPr>
        <w:t xml:space="preserve">Islamabad </w:t>
      </w:r>
      <w:r w:rsidR="00182B6B">
        <w:rPr>
          <w:rFonts w:eastAsia="Times New Roman" w:cs="Times New Roman"/>
        </w:rPr>
        <w:t>p</w:t>
      </w:r>
      <w:r w:rsidR="00175750" w:rsidRPr="00175750">
        <w:rPr>
          <w:rFonts w:eastAsia="Times New Roman" w:cs="Times New Roman"/>
        </w:rPr>
        <w:t>olice</w:t>
      </w:r>
      <w:r w:rsidR="00A339A8">
        <w:rPr>
          <w:rFonts w:eastAsia="Times New Roman" w:cs="Times New Roman"/>
        </w:rPr>
        <w:t>,</w:t>
      </w:r>
      <w:r w:rsidR="00175750">
        <w:rPr>
          <w:rFonts w:eastAsia="Times New Roman" w:cs="Times New Roman"/>
        </w:rPr>
        <w:t xml:space="preserve"> </w:t>
      </w:r>
      <w:r w:rsidR="00175750" w:rsidRPr="00175750">
        <w:rPr>
          <w:rFonts w:eastAsia="Times New Roman" w:cs="Times New Roman"/>
        </w:rPr>
        <w:t>import of LNG</w:t>
      </w:r>
      <w:r w:rsidR="00A339A8">
        <w:rPr>
          <w:rFonts w:eastAsia="Times New Roman" w:cs="Times New Roman"/>
        </w:rPr>
        <w:t>,</w:t>
      </w:r>
      <w:r w:rsidR="00A339A8" w:rsidRPr="00A339A8">
        <w:rPr>
          <w:rFonts w:eastAsia="Times New Roman" w:cs="Times New Roman"/>
        </w:rPr>
        <w:t xml:space="preserve"> </w:t>
      </w:r>
      <w:r w:rsidR="00A339A8">
        <w:rPr>
          <w:rFonts w:eastAsia="Times New Roman" w:cs="Times New Roman"/>
        </w:rPr>
        <w:t xml:space="preserve">policies of </w:t>
      </w:r>
      <w:r w:rsidR="00A339A8" w:rsidRPr="00175750">
        <w:rPr>
          <w:rFonts w:eastAsia="Times New Roman" w:cs="Times New Roman"/>
        </w:rPr>
        <w:t>Pakistan Agricultural Research Council</w:t>
      </w:r>
      <w:r w:rsidR="00A339A8">
        <w:rPr>
          <w:rFonts w:eastAsia="Times New Roman" w:cs="Times New Roman"/>
        </w:rPr>
        <w:t xml:space="preserve"> </w:t>
      </w:r>
      <w:r w:rsidR="00175750">
        <w:rPr>
          <w:rFonts w:eastAsia="Times New Roman" w:cs="Times New Roman"/>
        </w:rPr>
        <w:t xml:space="preserve">and </w:t>
      </w:r>
      <w:r w:rsidR="00175750" w:rsidRPr="00175750">
        <w:rPr>
          <w:rFonts w:eastAsia="Times New Roman" w:cs="Times New Roman"/>
        </w:rPr>
        <w:t xml:space="preserve">lack of training </w:t>
      </w:r>
      <w:r w:rsidR="00A339A8">
        <w:rPr>
          <w:rFonts w:eastAsia="Times New Roman" w:cs="Times New Roman"/>
        </w:rPr>
        <w:t xml:space="preserve">given to </w:t>
      </w:r>
      <w:r w:rsidR="000F7800">
        <w:rPr>
          <w:rFonts w:eastAsia="Times New Roman" w:cs="Times New Roman"/>
        </w:rPr>
        <w:t>Khuddam-u</w:t>
      </w:r>
      <w:r w:rsidR="00182B6B">
        <w:rPr>
          <w:rFonts w:eastAsia="Times New Roman" w:cs="Times New Roman"/>
        </w:rPr>
        <w:t>l-Hujjaj were left unaddressed.</w:t>
      </w:r>
    </w:p>
    <w:p w:rsidR="00182B6B" w:rsidRDefault="00A339A8" w:rsidP="004303E8">
      <w:pPr>
        <w:spacing w:before="100" w:beforeAutospacing="1" w:after="100" w:afterAutospacing="1" w:line="240" w:lineRule="auto"/>
        <w:jc w:val="both"/>
        <w:rPr>
          <w:rFonts w:eastAsia="Times New Roman" w:cs="Times New Roman"/>
        </w:rPr>
      </w:pPr>
      <w:r>
        <w:rPr>
          <w:rFonts w:eastAsia="Times New Roman" w:cs="Times New Roman"/>
        </w:rPr>
        <w:t xml:space="preserve">The lawmakers raised a total of </w:t>
      </w:r>
      <w:r w:rsidR="00182B6B">
        <w:rPr>
          <w:rFonts w:eastAsia="Times New Roman" w:cs="Times New Roman"/>
        </w:rPr>
        <w:t xml:space="preserve">212 questions during the session, of which only </w:t>
      </w:r>
      <w:r w:rsidR="000F7800">
        <w:rPr>
          <w:rFonts w:eastAsia="Times New Roman" w:cs="Times New Roman"/>
        </w:rPr>
        <w:t>50</w:t>
      </w:r>
      <w:r w:rsidR="001F27DE">
        <w:rPr>
          <w:rFonts w:eastAsia="Times New Roman" w:cs="Times New Roman"/>
        </w:rPr>
        <w:t xml:space="preserve"> (2</w:t>
      </w:r>
      <w:r w:rsidR="000F7800">
        <w:rPr>
          <w:rFonts w:eastAsia="Times New Roman" w:cs="Times New Roman"/>
        </w:rPr>
        <w:t>4</w:t>
      </w:r>
      <w:r w:rsidR="001F27DE">
        <w:rPr>
          <w:rFonts w:eastAsia="Times New Roman" w:cs="Times New Roman"/>
        </w:rPr>
        <w:t>%)</w:t>
      </w:r>
      <w:r w:rsidR="001F27DE" w:rsidRPr="00E53C66">
        <w:rPr>
          <w:rFonts w:eastAsia="Times New Roman" w:cs="Times New Roman"/>
        </w:rPr>
        <w:t xml:space="preserve"> </w:t>
      </w:r>
      <w:r w:rsidR="00182B6B">
        <w:rPr>
          <w:rFonts w:eastAsia="Times New Roman" w:cs="Times New Roman"/>
        </w:rPr>
        <w:t xml:space="preserve">were taken up and responded by the relevant ministries/departments. </w:t>
      </w:r>
      <w:r>
        <w:rPr>
          <w:rFonts w:eastAsia="Times New Roman" w:cs="Times New Roman"/>
        </w:rPr>
        <w:t xml:space="preserve">The MNAs also raised </w:t>
      </w:r>
      <w:r w:rsidR="000F7800">
        <w:rPr>
          <w:rFonts w:eastAsia="Times New Roman" w:cs="Times New Roman"/>
        </w:rPr>
        <w:t>6</w:t>
      </w:r>
      <w:r w:rsidR="00182B6B">
        <w:rPr>
          <w:rFonts w:eastAsia="Times New Roman" w:cs="Times New Roman"/>
        </w:rPr>
        <w:t>4</w:t>
      </w:r>
      <w:r w:rsidR="001F27DE" w:rsidRPr="00E53C66">
        <w:rPr>
          <w:rFonts w:eastAsia="Times New Roman" w:cs="Times New Roman"/>
        </w:rPr>
        <w:t xml:space="preserve"> supplementary questions</w:t>
      </w:r>
      <w:r w:rsidR="00554232">
        <w:rPr>
          <w:rFonts w:eastAsia="Times New Roman" w:cs="Times New Roman"/>
        </w:rPr>
        <w:t xml:space="preserve"> </w:t>
      </w:r>
      <w:r>
        <w:rPr>
          <w:rFonts w:eastAsia="Times New Roman" w:cs="Times New Roman"/>
        </w:rPr>
        <w:t>to gain further clarity of the government’s responses</w:t>
      </w:r>
      <w:r w:rsidR="001F27DE" w:rsidRPr="00E53C66">
        <w:rPr>
          <w:rFonts w:eastAsia="Times New Roman" w:cs="Times New Roman"/>
        </w:rPr>
        <w:t xml:space="preserve">. </w:t>
      </w:r>
    </w:p>
    <w:p w:rsidR="001F27DE" w:rsidRDefault="00033CCA" w:rsidP="004303E8">
      <w:pPr>
        <w:spacing w:before="100" w:beforeAutospacing="1" w:after="100" w:afterAutospacing="1" w:line="240" w:lineRule="auto"/>
        <w:jc w:val="both"/>
        <w:rPr>
          <w:rFonts w:eastAsia="Times New Roman" w:cs="Times New Roman"/>
        </w:rPr>
      </w:pPr>
      <w:r>
        <w:rPr>
          <w:rFonts w:eastAsia="Times New Roman" w:cs="Times New Roman"/>
        </w:rPr>
        <w:t>N</w:t>
      </w:r>
      <w:r w:rsidR="00182B6B">
        <w:rPr>
          <w:rFonts w:eastAsia="Times New Roman" w:cs="Times New Roman"/>
        </w:rPr>
        <w:t xml:space="preserve">early 32% of the </w:t>
      </w:r>
      <w:r>
        <w:rPr>
          <w:rFonts w:eastAsia="Times New Roman" w:cs="Times New Roman"/>
        </w:rPr>
        <w:t>proceedings’</w:t>
      </w:r>
      <w:r w:rsidR="00182B6B">
        <w:rPr>
          <w:rFonts w:eastAsia="Times New Roman" w:cs="Times New Roman"/>
        </w:rPr>
        <w:t xml:space="preserve"> </w:t>
      </w:r>
      <w:r>
        <w:rPr>
          <w:rFonts w:eastAsia="Times New Roman" w:cs="Times New Roman"/>
        </w:rPr>
        <w:t xml:space="preserve">time </w:t>
      </w:r>
      <w:r w:rsidR="00182B6B">
        <w:rPr>
          <w:rFonts w:eastAsia="Times New Roman" w:cs="Times New Roman"/>
        </w:rPr>
        <w:t xml:space="preserve">was consumed by </w:t>
      </w:r>
      <w:r w:rsidR="001F27DE">
        <w:rPr>
          <w:rFonts w:eastAsia="Times New Roman" w:cs="Times New Roman"/>
        </w:rPr>
        <w:t xml:space="preserve">points of orders </w:t>
      </w:r>
      <w:r w:rsidR="00182B6B">
        <w:rPr>
          <w:rFonts w:eastAsia="Times New Roman" w:cs="Times New Roman"/>
        </w:rPr>
        <w:t xml:space="preserve">(POs) </w:t>
      </w:r>
      <w:proofErr w:type="gramStart"/>
      <w:r w:rsidR="00182B6B">
        <w:rPr>
          <w:rFonts w:eastAsia="Times New Roman" w:cs="Times New Roman"/>
        </w:rPr>
        <w:t>raised</w:t>
      </w:r>
      <w:proofErr w:type="gramEnd"/>
      <w:r w:rsidR="00182B6B">
        <w:rPr>
          <w:rFonts w:eastAsia="Times New Roman" w:cs="Times New Roman"/>
        </w:rPr>
        <w:t xml:space="preserve"> by the lawmakers</w:t>
      </w:r>
      <w:r w:rsidR="001F27DE" w:rsidRPr="00E53C66">
        <w:rPr>
          <w:rFonts w:eastAsia="Times New Roman" w:cs="Times New Roman"/>
        </w:rPr>
        <w:t>.</w:t>
      </w:r>
      <w:r w:rsidR="00182B6B">
        <w:rPr>
          <w:rFonts w:eastAsia="Times New Roman" w:cs="Times New Roman"/>
        </w:rPr>
        <w:t xml:space="preserve"> </w:t>
      </w:r>
      <w:r>
        <w:rPr>
          <w:rFonts w:eastAsia="Times New Roman" w:cs="Times New Roman"/>
        </w:rPr>
        <w:t xml:space="preserve">However, none of the 130 POs were able to attract a formal ruling from the Chair. Unless the Chair gives a formal ruling on a PO, it does not lead to any assembly output. </w:t>
      </w:r>
    </w:p>
    <w:p w:rsidR="004E442D" w:rsidRDefault="00561EBA" w:rsidP="004E442D">
      <w:pPr>
        <w:spacing w:before="100" w:beforeAutospacing="1" w:after="100" w:afterAutospacing="1" w:line="240" w:lineRule="auto"/>
        <w:jc w:val="both"/>
        <w:rPr>
          <w:rFonts w:eastAsia="Times New Roman" w:cs="Times New Roman"/>
        </w:rPr>
      </w:pPr>
      <w:r>
        <w:rPr>
          <w:rFonts w:eastAsia="Times New Roman" w:cs="Times New Roman"/>
        </w:rPr>
        <w:t xml:space="preserve">The session witnessed </w:t>
      </w:r>
      <w:r w:rsidR="000F7800">
        <w:rPr>
          <w:rFonts w:eastAsia="Times New Roman" w:cs="Times New Roman"/>
        </w:rPr>
        <w:t xml:space="preserve">six </w:t>
      </w:r>
      <w:r w:rsidR="004E442D">
        <w:rPr>
          <w:rFonts w:eastAsia="Times New Roman" w:cs="Times New Roman"/>
        </w:rPr>
        <w:t xml:space="preserve">protests/boycotts/walkouts </w:t>
      </w:r>
      <w:r w:rsidR="000F7800">
        <w:rPr>
          <w:rFonts w:eastAsia="Times New Roman" w:cs="Times New Roman"/>
        </w:rPr>
        <w:t xml:space="preserve">over </w:t>
      </w:r>
      <w:r w:rsidR="004E442D">
        <w:rPr>
          <w:rFonts w:eastAsia="Times New Roman" w:cs="Times New Roman"/>
        </w:rPr>
        <w:t xml:space="preserve">several </w:t>
      </w:r>
      <w:r w:rsidR="000F7800">
        <w:rPr>
          <w:rFonts w:eastAsia="Times New Roman" w:cs="Times New Roman"/>
        </w:rPr>
        <w:t xml:space="preserve">issues. </w:t>
      </w:r>
      <w:r w:rsidR="00033CCA">
        <w:rPr>
          <w:rFonts w:eastAsia="Times New Roman" w:cs="Times New Roman"/>
        </w:rPr>
        <w:t xml:space="preserve">The </w:t>
      </w:r>
      <w:r w:rsidR="004E442D">
        <w:rPr>
          <w:rFonts w:eastAsia="Times New Roman" w:cs="Times New Roman"/>
        </w:rPr>
        <w:t xml:space="preserve">third </w:t>
      </w:r>
      <w:r w:rsidR="000F7800">
        <w:rPr>
          <w:rFonts w:eastAsia="Times New Roman" w:cs="Times New Roman"/>
        </w:rPr>
        <w:t xml:space="preserve">sitting </w:t>
      </w:r>
      <w:r w:rsidR="00033CCA">
        <w:rPr>
          <w:rFonts w:eastAsia="Times New Roman" w:cs="Times New Roman"/>
        </w:rPr>
        <w:t>saw</w:t>
      </w:r>
      <w:r w:rsidR="000F7800">
        <w:rPr>
          <w:rFonts w:eastAsia="Times New Roman" w:cs="Times New Roman"/>
        </w:rPr>
        <w:t xml:space="preserve"> two </w:t>
      </w:r>
      <w:r w:rsidR="004E442D">
        <w:rPr>
          <w:rFonts w:eastAsia="Times New Roman" w:cs="Times New Roman"/>
        </w:rPr>
        <w:t xml:space="preserve">such </w:t>
      </w:r>
      <w:r w:rsidR="000F7800">
        <w:rPr>
          <w:rFonts w:eastAsia="Times New Roman" w:cs="Times New Roman"/>
        </w:rPr>
        <w:t xml:space="preserve">walkouts </w:t>
      </w:r>
      <w:r w:rsidR="004E442D">
        <w:rPr>
          <w:rFonts w:eastAsia="Times New Roman" w:cs="Times New Roman"/>
        </w:rPr>
        <w:t xml:space="preserve">against </w:t>
      </w:r>
      <w:r w:rsidR="00033CCA">
        <w:rPr>
          <w:rFonts w:eastAsia="Times New Roman" w:cs="Times New Roman"/>
        </w:rPr>
        <w:t>ministers’</w:t>
      </w:r>
      <w:r w:rsidR="0029288F">
        <w:rPr>
          <w:rFonts w:eastAsia="Times New Roman" w:cs="Times New Roman"/>
        </w:rPr>
        <w:t xml:space="preserve"> absence and </w:t>
      </w:r>
      <w:r w:rsidR="0029288F" w:rsidRPr="0029288F">
        <w:rPr>
          <w:rFonts w:eastAsia="Times New Roman" w:cs="Times New Roman"/>
        </w:rPr>
        <w:t>load-shedding in Khyber Pakhtunkhwa</w:t>
      </w:r>
      <w:r w:rsidR="0029288F">
        <w:rPr>
          <w:rFonts w:eastAsia="Times New Roman" w:cs="Times New Roman"/>
        </w:rPr>
        <w:t>. The</w:t>
      </w:r>
      <w:r w:rsidR="004E442D">
        <w:rPr>
          <w:rFonts w:eastAsia="Times New Roman" w:cs="Times New Roman"/>
        </w:rPr>
        <w:t xml:space="preserve"> fourth sitting also witnessed a walkout by</w:t>
      </w:r>
      <w:r w:rsidR="0029288F">
        <w:rPr>
          <w:rFonts w:eastAsia="Times New Roman" w:cs="Times New Roman"/>
        </w:rPr>
        <w:t xml:space="preserve"> </w:t>
      </w:r>
      <w:r w:rsidR="004E442D">
        <w:rPr>
          <w:rFonts w:eastAsia="Times New Roman" w:cs="Times New Roman"/>
        </w:rPr>
        <w:t>o</w:t>
      </w:r>
      <w:r w:rsidR="0029288F">
        <w:rPr>
          <w:rFonts w:eastAsia="Times New Roman" w:cs="Times New Roman"/>
        </w:rPr>
        <w:t xml:space="preserve">pposition </w:t>
      </w:r>
      <w:r w:rsidR="004E442D">
        <w:rPr>
          <w:rFonts w:eastAsia="Times New Roman" w:cs="Times New Roman"/>
        </w:rPr>
        <w:t xml:space="preserve">members </w:t>
      </w:r>
      <w:r w:rsidR="0029288F">
        <w:rPr>
          <w:rFonts w:eastAsia="Times New Roman" w:cs="Times New Roman"/>
        </w:rPr>
        <w:t>a</w:t>
      </w:r>
      <w:r w:rsidR="0029288F" w:rsidRPr="0029288F">
        <w:rPr>
          <w:rFonts w:eastAsia="Times New Roman" w:cs="Times New Roman"/>
        </w:rPr>
        <w:t xml:space="preserve">gainst unsatisfactory </w:t>
      </w:r>
      <w:r w:rsidR="004E442D">
        <w:rPr>
          <w:rFonts w:eastAsia="Times New Roman" w:cs="Times New Roman"/>
        </w:rPr>
        <w:t xml:space="preserve">response </w:t>
      </w:r>
      <w:r w:rsidR="0029288F" w:rsidRPr="0029288F">
        <w:rPr>
          <w:rFonts w:eastAsia="Times New Roman" w:cs="Times New Roman"/>
        </w:rPr>
        <w:t xml:space="preserve">to a question </w:t>
      </w:r>
      <w:r w:rsidR="004E442D">
        <w:rPr>
          <w:rFonts w:eastAsia="Times New Roman" w:cs="Times New Roman"/>
        </w:rPr>
        <w:t>directed</w:t>
      </w:r>
      <w:r w:rsidR="0029288F" w:rsidRPr="0029288F">
        <w:rPr>
          <w:rFonts w:eastAsia="Times New Roman" w:cs="Times New Roman"/>
        </w:rPr>
        <w:t xml:space="preserve"> to </w:t>
      </w:r>
      <w:r w:rsidR="004E442D">
        <w:rPr>
          <w:rFonts w:eastAsia="Times New Roman" w:cs="Times New Roman"/>
        </w:rPr>
        <w:t xml:space="preserve">the </w:t>
      </w:r>
      <w:r w:rsidR="0029288F" w:rsidRPr="0029288F">
        <w:rPr>
          <w:rFonts w:eastAsia="Times New Roman" w:cs="Times New Roman"/>
        </w:rPr>
        <w:t>National Electric Power Regulatory Authority</w:t>
      </w:r>
      <w:r w:rsidR="0029288F">
        <w:rPr>
          <w:rFonts w:eastAsia="Times New Roman" w:cs="Times New Roman"/>
        </w:rPr>
        <w:t xml:space="preserve">. </w:t>
      </w:r>
      <w:r w:rsidR="004E442D">
        <w:rPr>
          <w:rFonts w:eastAsia="Times New Roman" w:cs="Times New Roman"/>
        </w:rPr>
        <w:t>In addition, w</w:t>
      </w:r>
      <w:r w:rsidR="0029288F" w:rsidRPr="0029288F">
        <w:rPr>
          <w:rFonts w:eastAsia="Times New Roman" w:cs="Times New Roman"/>
        </w:rPr>
        <w:t>omen parliamentarians</w:t>
      </w:r>
      <w:r w:rsidR="004E442D">
        <w:rPr>
          <w:rFonts w:eastAsia="Times New Roman" w:cs="Times New Roman"/>
        </w:rPr>
        <w:t xml:space="preserve">, along with opposition members, staged </w:t>
      </w:r>
      <w:r w:rsidR="00033CCA">
        <w:rPr>
          <w:rFonts w:eastAsia="Times New Roman" w:cs="Times New Roman"/>
        </w:rPr>
        <w:t xml:space="preserve">multiple </w:t>
      </w:r>
      <w:r w:rsidR="004E442D">
        <w:rPr>
          <w:rFonts w:eastAsia="Times New Roman" w:cs="Times New Roman"/>
        </w:rPr>
        <w:t>walkout</w:t>
      </w:r>
      <w:r w:rsidR="00033CCA">
        <w:rPr>
          <w:rFonts w:eastAsia="Times New Roman" w:cs="Times New Roman"/>
        </w:rPr>
        <w:t>s</w:t>
      </w:r>
      <w:r w:rsidR="004E442D">
        <w:rPr>
          <w:rFonts w:eastAsia="Times New Roman" w:cs="Times New Roman"/>
        </w:rPr>
        <w:t xml:space="preserve"> against obstructions in release of development funds during the last three sittings. The </w:t>
      </w:r>
      <w:r w:rsidR="00033CCA">
        <w:rPr>
          <w:rFonts w:eastAsia="Times New Roman" w:cs="Times New Roman"/>
        </w:rPr>
        <w:t>seventh</w:t>
      </w:r>
      <w:r w:rsidR="004E442D">
        <w:rPr>
          <w:rFonts w:eastAsia="Times New Roman" w:cs="Times New Roman"/>
        </w:rPr>
        <w:t xml:space="preserve"> sitting also witnessed the entire opposition’s boycott against </w:t>
      </w:r>
      <w:r w:rsidR="00554232">
        <w:rPr>
          <w:rFonts w:eastAsia="Times New Roman" w:cs="Times New Roman"/>
        </w:rPr>
        <w:t xml:space="preserve">ministerial absence and </w:t>
      </w:r>
      <w:r w:rsidR="004E442D">
        <w:rPr>
          <w:rFonts w:eastAsia="Times New Roman" w:cs="Times New Roman"/>
        </w:rPr>
        <w:t xml:space="preserve">the privatization of Heavy Mechanical Complex in </w:t>
      </w:r>
      <w:r w:rsidR="00033CCA">
        <w:rPr>
          <w:rFonts w:eastAsia="Times New Roman" w:cs="Times New Roman"/>
        </w:rPr>
        <w:t>Taxila.</w:t>
      </w:r>
    </w:p>
    <w:p w:rsidR="004E0004" w:rsidRPr="004E442D" w:rsidRDefault="004303E8" w:rsidP="004E442D">
      <w:pPr>
        <w:spacing w:before="100" w:beforeAutospacing="1" w:after="100" w:afterAutospacing="1" w:line="240" w:lineRule="auto"/>
        <w:jc w:val="center"/>
        <w:rPr>
          <w:rFonts w:eastAsia="Times New Roman" w:cs="Times New Roman"/>
        </w:rPr>
      </w:pPr>
      <w:r w:rsidRPr="00E53C66">
        <w:rPr>
          <w:rFonts w:eastAsia="Calibri" w:cs="Arial"/>
          <w:i/>
          <w:iCs/>
          <w:sz w:val="20"/>
          <w:szCs w:val="20"/>
        </w:rPr>
        <w:t xml:space="preserve">This publication has been </w:t>
      </w:r>
      <w:r w:rsidR="00561EBA">
        <w:rPr>
          <w:rFonts w:eastAsia="Calibri" w:cs="Arial"/>
          <w:i/>
          <w:iCs/>
          <w:sz w:val="20"/>
          <w:szCs w:val="20"/>
        </w:rPr>
        <w:t>prepared</w:t>
      </w:r>
      <w:r w:rsidRPr="00E53C66">
        <w:rPr>
          <w:rFonts w:eastAsia="Calibri" w:cs="Arial"/>
          <w:i/>
          <w:iCs/>
          <w:sz w:val="20"/>
          <w:szCs w:val="20"/>
        </w:rPr>
        <w:t xml:space="preserve"> with the assistance of the European Union. The contents of this publication are the sole responsibility of FAFEN and in no way reflect the views of the European Union. This </w:t>
      </w:r>
      <w:r>
        <w:rPr>
          <w:rFonts w:eastAsia="Calibri" w:cs="Arial"/>
          <w:i/>
          <w:iCs/>
          <w:sz w:val="20"/>
          <w:szCs w:val="20"/>
        </w:rPr>
        <w:t>session report</w:t>
      </w:r>
      <w:r w:rsidRPr="00E53C66">
        <w:rPr>
          <w:rFonts w:eastAsia="Calibri" w:cs="Arial"/>
          <w:i/>
          <w:iCs/>
          <w:sz w:val="20"/>
          <w:szCs w:val="20"/>
        </w:rPr>
        <w:t xml:space="preserve"> is based on direct observation of the National Assembly proceedings conducted by Centre for Peace and Development Initiatives (CPDI) – a member organization of FAFEN. Errors and omissions are </w:t>
      </w:r>
      <w:proofErr w:type="gramStart"/>
      <w:r w:rsidR="00561EBA">
        <w:rPr>
          <w:rFonts w:eastAsia="Calibri" w:cs="Arial"/>
          <w:i/>
          <w:iCs/>
          <w:sz w:val="20"/>
          <w:szCs w:val="20"/>
        </w:rPr>
        <w:t>excepted</w:t>
      </w:r>
      <w:proofErr w:type="gramEnd"/>
      <w:r w:rsidR="00561EBA">
        <w:rPr>
          <w:rFonts w:eastAsia="Calibri" w:cs="Arial"/>
          <w:i/>
          <w:iCs/>
          <w:sz w:val="20"/>
          <w:szCs w:val="20"/>
        </w:rPr>
        <w:t>.</w:t>
      </w:r>
    </w:p>
    <w:sectPr w:rsidR="004E0004" w:rsidRPr="004E442D" w:rsidSect="00687DAA">
      <w:headerReference w:type="default" r:id="rId10"/>
      <w:footerReference w:type="default" r:id="rId11"/>
      <w:pgSz w:w="11907" w:h="16839" w:code="9"/>
      <w:pgMar w:top="1080" w:right="1440" w:bottom="135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CFE" w:rsidRDefault="00636CFE">
      <w:pPr>
        <w:spacing w:after="0" w:line="240" w:lineRule="auto"/>
      </w:pPr>
      <w:r>
        <w:separator/>
      </w:r>
    </w:p>
  </w:endnote>
  <w:endnote w:type="continuationSeparator" w:id="0">
    <w:p w:rsidR="00636CFE" w:rsidRDefault="00636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Swis721 Lt BT">
    <w:altName w:val="Microsoft YaHei"/>
    <w:charset w:val="00"/>
    <w:family w:val="swiss"/>
    <w:pitch w:val="variable"/>
    <w:sig w:usb0="00000001" w:usb1="1000204A"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E1" w:rsidRPr="00627881" w:rsidRDefault="00FC06F7" w:rsidP="00B078E1">
    <w:pPr>
      <w:tabs>
        <w:tab w:val="left" w:pos="144"/>
      </w:tabs>
      <w:jc w:val="center"/>
      <w:rPr>
        <w:rFonts w:ascii="Myriad Pro" w:hAnsi="Myriad Pro"/>
        <w:sz w:val="6"/>
        <w:szCs w:val="6"/>
      </w:rPr>
    </w:pPr>
    <w:r>
      <w:rPr>
        <w:rFonts w:ascii="Myriad Pro" w:hAnsi="Myriad Pro"/>
        <w:sz w:val="16"/>
        <w:szCs w:val="16"/>
      </w:rPr>
      <w:t>FAFEN is governed by the Trust for Democratic Education and Accountability (TDEA).</w:t>
    </w:r>
  </w:p>
  <w:p w:rsidR="00627881" w:rsidRPr="00627881" w:rsidRDefault="00636CFE" w:rsidP="00B078E1">
    <w:pPr>
      <w:tabs>
        <w:tab w:val="left" w:pos="144"/>
      </w:tabs>
      <w:jc w:val="center"/>
      <w:rPr>
        <w:rFonts w:ascii="Myriad Pro" w:hAnsi="Myriad Pro"/>
        <w:sz w:val="2"/>
        <w:szCs w:val="2"/>
      </w:rPr>
    </w:pPr>
  </w:p>
  <w:p w:rsidR="004F2F06" w:rsidRPr="00EF25A3" w:rsidRDefault="00FC06F7" w:rsidP="00EF25A3">
    <w:pPr>
      <w:pStyle w:val="Footer"/>
      <w:tabs>
        <w:tab w:val="left" w:pos="3240"/>
        <w:tab w:val="left" w:pos="7380"/>
      </w:tabs>
      <w:jc w:val="center"/>
      <w:rPr>
        <w:rFonts w:ascii="Swis721 Lt BT" w:hAnsi="Swis721 Lt BT"/>
        <w:sz w:val="18"/>
        <w:szCs w:val="18"/>
      </w:rPr>
    </w:pPr>
    <w:r w:rsidRPr="00EF25A3">
      <w:rPr>
        <w:rFonts w:ascii="Swis721 Lt BT" w:hAnsi="Swis721 Lt BT"/>
        <w:noProof/>
        <w:sz w:val="18"/>
        <w:szCs w:val="18"/>
      </w:rPr>
      <mc:AlternateContent>
        <mc:Choice Requires="wps">
          <w:drawing>
            <wp:anchor distT="0" distB="0" distL="114300" distR="114300" simplePos="0" relativeHeight="251659264" behindDoc="0" locked="0" layoutInCell="1" allowOverlap="1" wp14:anchorId="15C42241" wp14:editId="2062C46C">
              <wp:simplePos x="0" y="0"/>
              <wp:positionH relativeFrom="column">
                <wp:posOffset>-1571625</wp:posOffset>
              </wp:positionH>
              <wp:positionV relativeFrom="paragraph">
                <wp:posOffset>-162560</wp:posOffset>
              </wp:positionV>
              <wp:extent cx="9324975" cy="66675"/>
              <wp:effectExtent l="0" t="0" r="9525" b="9525"/>
              <wp:wrapNone/>
              <wp:docPr id="3" name="Rectangle 3"/>
              <wp:cNvGraphicFramePr/>
              <a:graphic xmlns:a="http://schemas.openxmlformats.org/drawingml/2006/main">
                <a:graphicData uri="http://schemas.microsoft.com/office/word/2010/wordprocessingShape">
                  <wps:wsp>
                    <wps:cNvSpPr/>
                    <wps:spPr>
                      <a:xfrm>
                        <a:off x="0" y="0"/>
                        <a:ext cx="9324975" cy="666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2F06" w:rsidRDefault="00FC06F7" w:rsidP="004F2F06">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7" style="position:absolute;left:0;text-align:left;margin-left:-123.75pt;margin-top:-12.8pt;width:734.2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" fillcolor="#bfbfbf [2412]" stroked="f" strokeweight="2pt">
              <v:textbox>
                <w:txbxContent>
                  <w:p w:rsidR="004F2F06" w:rsidRDefault="00FC06F7" w:rsidP="004F2F06">
                    <w:pPr>
                      <w:jc w:val="center"/>
                    </w:pPr>
                    <w:proofErr w:type="gramStart"/>
                    <w:r>
                      <w:t>v</w:t>
                    </w:r>
                    <w:proofErr w:type="gramEnd"/>
                  </w:p>
                </w:txbxContent>
              </v:textbox>
            </v:rect>
          </w:pict>
        </mc:Fallback>
      </mc:AlternateContent>
    </w:r>
    <w:r w:rsidRPr="00EF25A3">
      <w:rPr>
        <w:rFonts w:ascii="Swis721 Lt BT" w:hAnsi="Swis721 Lt BT"/>
        <w:sz w:val="18"/>
        <w:szCs w:val="18"/>
      </w:rPr>
      <w:t>www.fafen.org</w:t>
    </w:r>
    <w:r w:rsidRPr="00EF25A3">
      <w:rPr>
        <w:rFonts w:ascii="Swis721 Lt BT" w:hAnsi="Swis721 Lt BT"/>
        <w:sz w:val="18"/>
        <w:szCs w:val="18"/>
      </w:rPr>
      <w:tab/>
      <w:t>Twitter: _FAFEN</w:t>
    </w:r>
    <w:r w:rsidRPr="00EF25A3">
      <w:rPr>
        <w:rFonts w:ascii="Swis721 Lt BT" w:hAnsi="Swis721 Lt BT"/>
        <w:sz w:val="18"/>
        <w:szCs w:val="18"/>
      </w:rPr>
      <w:tab/>
    </w:r>
    <w:r>
      <w:rPr>
        <w:rFonts w:ascii="Swis721 Lt BT" w:hAnsi="Swis721 Lt BT"/>
        <w:sz w:val="18"/>
        <w:szCs w:val="18"/>
      </w:rPr>
      <w:t xml:space="preserve">                          </w:t>
    </w:r>
    <w:r w:rsidRPr="00EF25A3">
      <w:rPr>
        <w:rFonts w:ascii="Swis721 Lt BT" w:hAnsi="Swis721 Lt BT"/>
        <w:sz w:val="18"/>
        <w:szCs w:val="18"/>
      </w:rPr>
      <w:t>Facebook: facebook.com/fafen.org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CFE" w:rsidRDefault="00636CFE">
      <w:pPr>
        <w:spacing w:after="0" w:line="240" w:lineRule="auto"/>
      </w:pPr>
      <w:r>
        <w:separator/>
      </w:r>
    </w:p>
  </w:footnote>
  <w:footnote w:type="continuationSeparator" w:id="0">
    <w:p w:rsidR="00636CFE" w:rsidRDefault="00636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E1" w:rsidRDefault="00FC06F7">
    <w:pPr>
      <w:pStyle w:val="Header"/>
    </w:pPr>
    <w:r>
      <w:rPr>
        <w:b/>
        <w:bCs/>
        <w:noProof/>
        <w:sz w:val="24"/>
        <w:szCs w:val="24"/>
      </w:rPr>
      <mc:AlternateContent>
        <mc:Choice Requires="wps">
          <w:drawing>
            <wp:anchor distT="0" distB="0" distL="114300" distR="114300" simplePos="0" relativeHeight="251660288" behindDoc="0" locked="0" layoutInCell="1" allowOverlap="1" wp14:anchorId="74B32459" wp14:editId="17864DB1">
              <wp:simplePos x="0" y="0"/>
              <wp:positionH relativeFrom="column">
                <wp:posOffset>-914400</wp:posOffset>
              </wp:positionH>
              <wp:positionV relativeFrom="paragraph">
                <wp:posOffset>-457200</wp:posOffset>
              </wp:positionV>
              <wp:extent cx="7772400" cy="342900"/>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3429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78E1" w:rsidRDefault="00636CFE" w:rsidP="00B078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in;margin-top:-36pt;width:61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" fillcolor="#0070c0" stroked="f" strokeweight="2pt">
              <v:textbox>
                <w:txbxContent>
                  <w:p w:rsidR="00B078E1" w:rsidRDefault="000533A3" w:rsidP="00B078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6217"/>
    <w:multiLevelType w:val="multilevel"/>
    <w:tmpl w:val="95485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05C7B1B"/>
    <w:multiLevelType w:val="multilevel"/>
    <w:tmpl w:val="41E41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4F37C19"/>
    <w:multiLevelType w:val="multilevel"/>
    <w:tmpl w:val="393E7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B183998"/>
    <w:multiLevelType w:val="multilevel"/>
    <w:tmpl w:val="569E4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F072E9B"/>
    <w:multiLevelType w:val="multilevel"/>
    <w:tmpl w:val="5F2EF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9A62C4E"/>
    <w:multiLevelType w:val="multilevel"/>
    <w:tmpl w:val="CF046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6E7110A"/>
    <w:multiLevelType w:val="multilevel"/>
    <w:tmpl w:val="BC8A9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7FA77A06"/>
    <w:multiLevelType w:val="hybridMultilevel"/>
    <w:tmpl w:val="A50C271E"/>
    <w:lvl w:ilvl="0" w:tplc="D89673D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3E8"/>
    <w:rsid w:val="00030D51"/>
    <w:rsid w:val="00033CCA"/>
    <w:rsid w:val="000460FB"/>
    <w:rsid w:val="000533A3"/>
    <w:rsid w:val="00053BDA"/>
    <w:rsid w:val="000E6024"/>
    <w:rsid w:val="000F22A8"/>
    <w:rsid w:val="000F7800"/>
    <w:rsid w:val="00145CA4"/>
    <w:rsid w:val="00175750"/>
    <w:rsid w:val="00182B6B"/>
    <w:rsid w:val="001C6335"/>
    <w:rsid w:val="001F1107"/>
    <w:rsid w:val="001F27DE"/>
    <w:rsid w:val="001F3E9A"/>
    <w:rsid w:val="001F4E95"/>
    <w:rsid w:val="002003E9"/>
    <w:rsid w:val="0022124B"/>
    <w:rsid w:val="00252C9C"/>
    <w:rsid w:val="0029288F"/>
    <w:rsid w:val="002A628C"/>
    <w:rsid w:val="002B7438"/>
    <w:rsid w:val="00344040"/>
    <w:rsid w:val="0037049F"/>
    <w:rsid w:val="00381BE7"/>
    <w:rsid w:val="00416DC6"/>
    <w:rsid w:val="004303E8"/>
    <w:rsid w:val="004A1E55"/>
    <w:rsid w:val="004A30CF"/>
    <w:rsid w:val="004E0004"/>
    <w:rsid w:val="004E1677"/>
    <w:rsid w:val="004E442D"/>
    <w:rsid w:val="004E447D"/>
    <w:rsid w:val="004E6234"/>
    <w:rsid w:val="00520C91"/>
    <w:rsid w:val="00554232"/>
    <w:rsid w:val="005614A8"/>
    <w:rsid w:val="00561EBA"/>
    <w:rsid w:val="00582C7C"/>
    <w:rsid w:val="005C71C2"/>
    <w:rsid w:val="00636CFE"/>
    <w:rsid w:val="006735FB"/>
    <w:rsid w:val="00686B36"/>
    <w:rsid w:val="006E45C6"/>
    <w:rsid w:val="007272EE"/>
    <w:rsid w:val="00727EB6"/>
    <w:rsid w:val="00786948"/>
    <w:rsid w:val="00801192"/>
    <w:rsid w:val="0085086B"/>
    <w:rsid w:val="00866EBF"/>
    <w:rsid w:val="00891ADD"/>
    <w:rsid w:val="008A2520"/>
    <w:rsid w:val="008D4C40"/>
    <w:rsid w:val="00915510"/>
    <w:rsid w:val="00924AC3"/>
    <w:rsid w:val="009310C5"/>
    <w:rsid w:val="00986189"/>
    <w:rsid w:val="009C3E56"/>
    <w:rsid w:val="00A32691"/>
    <w:rsid w:val="00A339A8"/>
    <w:rsid w:val="00A36F4F"/>
    <w:rsid w:val="00A57B04"/>
    <w:rsid w:val="00AA4C29"/>
    <w:rsid w:val="00B86F6E"/>
    <w:rsid w:val="00B9106B"/>
    <w:rsid w:val="00C06554"/>
    <w:rsid w:val="00C63ECB"/>
    <w:rsid w:val="00E04B25"/>
    <w:rsid w:val="00EC02A4"/>
    <w:rsid w:val="00F91C88"/>
    <w:rsid w:val="00FC06F7"/>
    <w:rsid w:val="00FE1A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3E8"/>
  </w:style>
  <w:style w:type="paragraph" w:styleId="Heading1">
    <w:name w:val="heading 1"/>
    <w:basedOn w:val="Normal"/>
    <w:next w:val="Normal"/>
    <w:link w:val="Heading1Char"/>
    <w:autoRedefine/>
    <w:uiPriority w:val="9"/>
    <w:qFormat/>
    <w:rsid w:val="0085086B"/>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autoRedefine/>
    <w:uiPriority w:val="9"/>
    <w:semiHidden/>
    <w:unhideWhenUsed/>
    <w:qFormat/>
    <w:rsid w:val="0085086B"/>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semiHidden/>
    <w:unhideWhenUsed/>
    <w:qFormat/>
    <w:rsid w:val="0085086B"/>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86B"/>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semiHidden/>
    <w:rsid w:val="0085086B"/>
    <w:rPr>
      <w:rFonts w:ascii="Times New Roman" w:eastAsiaTheme="majorEastAsia" w:hAnsi="Times New Roman" w:cstheme="majorBidi"/>
      <w:b/>
      <w:bCs/>
      <w:sz w:val="28"/>
      <w:szCs w:val="26"/>
    </w:rPr>
  </w:style>
  <w:style w:type="paragraph" w:styleId="Title">
    <w:name w:val="Title"/>
    <w:basedOn w:val="Normal"/>
    <w:next w:val="Normal"/>
    <w:link w:val="TitleChar"/>
    <w:autoRedefine/>
    <w:uiPriority w:val="10"/>
    <w:qFormat/>
    <w:rsid w:val="0085086B"/>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5086B"/>
    <w:rPr>
      <w:rFonts w:ascii="Times New Roman" w:eastAsiaTheme="majorEastAsia" w:hAnsi="Times New Roman" w:cstheme="majorBidi"/>
      <w:spacing w:val="5"/>
      <w:kern w:val="28"/>
      <w:sz w:val="52"/>
      <w:szCs w:val="52"/>
    </w:rPr>
  </w:style>
  <w:style w:type="character" w:customStyle="1" w:styleId="Heading3Char">
    <w:name w:val="Heading 3 Char"/>
    <w:basedOn w:val="DefaultParagraphFont"/>
    <w:link w:val="Heading3"/>
    <w:uiPriority w:val="9"/>
    <w:semiHidden/>
    <w:rsid w:val="0085086B"/>
    <w:rPr>
      <w:rFonts w:ascii="Times New Roman" w:eastAsiaTheme="majorEastAsia" w:hAnsi="Times New Roman" w:cstheme="majorBidi"/>
      <w:b/>
      <w:bCs/>
      <w:sz w:val="24"/>
    </w:rPr>
  </w:style>
  <w:style w:type="paragraph" w:styleId="PlainText">
    <w:name w:val="Plain Text"/>
    <w:basedOn w:val="Normal"/>
    <w:link w:val="PlainTextChar"/>
    <w:uiPriority w:val="99"/>
    <w:unhideWhenUsed/>
    <w:rsid w:val="004303E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303E8"/>
    <w:rPr>
      <w:rFonts w:ascii="Calibri" w:hAnsi="Calibri"/>
      <w:szCs w:val="21"/>
    </w:rPr>
  </w:style>
  <w:style w:type="paragraph" w:styleId="Header">
    <w:name w:val="header"/>
    <w:basedOn w:val="Normal"/>
    <w:link w:val="HeaderChar"/>
    <w:uiPriority w:val="99"/>
    <w:unhideWhenUsed/>
    <w:rsid w:val="00430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3E8"/>
  </w:style>
  <w:style w:type="paragraph" w:styleId="Footer">
    <w:name w:val="footer"/>
    <w:basedOn w:val="Normal"/>
    <w:link w:val="FooterChar"/>
    <w:uiPriority w:val="99"/>
    <w:unhideWhenUsed/>
    <w:rsid w:val="00430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3E8"/>
  </w:style>
  <w:style w:type="paragraph" w:styleId="NormalWeb">
    <w:name w:val="Normal (Web)"/>
    <w:basedOn w:val="Normal"/>
    <w:uiPriority w:val="99"/>
    <w:semiHidden/>
    <w:unhideWhenUsed/>
    <w:rsid w:val="00053BD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3E8"/>
  </w:style>
  <w:style w:type="paragraph" w:styleId="Heading1">
    <w:name w:val="heading 1"/>
    <w:basedOn w:val="Normal"/>
    <w:next w:val="Normal"/>
    <w:link w:val="Heading1Char"/>
    <w:autoRedefine/>
    <w:uiPriority w:val="9"/>
    <w:qFormat/>
    <w:rsid w:val="0085086B"/>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autoRedefine/>
    <w:uiPriority w:val="9"/>
    <w:semiHidden/>
    <w:unhideWhenUsed/>
    <w:qFormat/>
    <w:rsid w:val="0085086B"/>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semiHidden/>
    <w:unhideWhenUsed/>
    <w:qFormat/>
    <w:rsid w:val="0085086B"/>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86B"/>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semiHidden/>
    <w:rsid w:val="0085086B"/>
    <w:rPr>
      <w:rFonts w:ascii="Times New Roman" w:eastAsiaTheme="majorEastAsia" w:hAnsi="Times New Roman" w:cstheme="majorBidi"/>
      <w:b/>
      <w:bCs/>
      <w:sz w:val="28"/>
      <w:szCs w:val="26"/>
    </w:rPr>
  </w:style>
  <w:style w:type="paragraph" w:styleId="Title">
    <w:name w:val="Title"/>
    <w:basedOn w:val="Normal"/>
    <w:next w:val="Normal"/>
    <w:link w:val="TitleChar"/>
    <w:autoRedefine/>
    <w:uiPriority w:val="10"/>
    <w:qFormat/>
    <w:rsid w:val="0085086B"/>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5086B"/>
    <w:rPr>
      <w:rFonts w:ascii="Times New Roman" w:eastAsiaTheme="majorEastAsia" w:hAnsi="Times New Roman" w:cstheme="majorBidi"/>
      <w:spacing w:val="5"/>
      <w:kern w:val="28"/>
      <w:sz w:val="52"/>
      <w:szCs w:val="52"/>
    </w:rPr>
  </w:style>
  <w:style w:type="character" w:customStyle="1" w:styleId="Heading3Char">
    <w:name w:val="Heading 3 Char"/>
    <w:basedOn w:val="DefaultParagraphFont"/>
    <w:link w:val="Heading3"/>
    <w:uiPriority w:val="9"/>
    <w:semiHidden/>
    <w:rsid w:val="0085086B"/>
    <w:rPr>
      <w:rFonts w:ascii="Times New Roman" w:eastAsiaTheme="majorEastAsia" w:hAnsi="Times New Roman" w:cstheme="majorBidi"/>
      <w:b/>
      <w:bCs/>
      <w:sz w:val="24"/>
    </w:rPr>
  </w:style>
  <w:style w:type="paragraph" w:styleId="PlainText">
    <w:name w:val="Plain Text"/>
    <w:basedOn w:val="Normal"/>
    <w:link w:val="PlainTextChar"/>
    <w:uiPriority w:val="99"/>
    <w:unhideWhenUsed/>
    <w:rsid w:val="004303E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303E8"/>
    <w:rPr>
      <w:rFonts w:ascii="Calibri" w:hAnsi="Calibri"/>
      <w:szCs w:val="21"/>
    </w:rPr>
  </w:style>
  <w:style w:type="paragraph" w:styleId="Header">
    <w:name w:val="header"/>
    <w:basedOn w:val="Normal"/>
    <w:link w:val="HeaderChar"/>
    <w:uiPriority w:val="99"/>
    <w:unhideWhenUsed/>
    <w:rsid w:val="00430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3E8"/>
  </w:style>
  <w:style w:type="paragraph" w:styleId="Footer">
    <w:name w:val="footer"/>
    <w:basedOn w:val="Normal"/>
    <w:link w:val="FooterChar"/>
    <w:uiPriority w:val="99"/>
    <w:unhideWhenUsed/>
    <w:rsid w:val="00430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3E8"/>
  </w:style>
  <w:style w:type="paragraph" w:styleId="NormalWeb">
    <w:name w:val="Normal (Web)"/>
    <w:basedOn w:val="Normal"/>
    <w:uiPriority w:val="99"/>
    <w:semiHidden/>
    <w:unhideWhenUsed/>
    <w:rsid w:val="00053BD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15902">
      <w:bodyDiv w:val="1"/>
      <w:marLeft w:val="0"/>
      <w:marRight w:val="0"/>
      <w:marTop w:val="0"/>
      <w:marBottom w:val="0"/>
      <w:divBdr>
        <w:top w:val="none" w:sz="0" w:space="0" w:color="auto"/>
        <w:left w:val="none" w:sz="0" w:space="0" w:color="auto"/>
        <w:bottom w:val="none" w:sz="0" w:space="0" w:color="auto"/>
        <w:right w:val="none" w:sz="0" w:space="0" w:color="auto"/>
      </w:divBdr>
    </w:div>
    <w:div w:id="170491248">
      <w:bodyDiv w:val="1"/>
      <w:marLeft w:val="0"/>
      <w:marRight w:val="0"/>
      <w:marTop w:val="0"/>
      <w:marBottom w:val="0"/>
      <w:divBdr>
        <w:top w:val="none" w:sz="0" w:space="0" w:color="auto"/>
        <w:left w:val="none" w:sz="0" w:space="0" w:color="auto"/>
        <w:bottom w:val="none" w:sz="0" w:space="0" w:color="auto"/>
        <w:right w:val="none" w:sz="0" w:space="0" w:color="auto"/>
      </w:divBdr>
    </w:div>
    <w:div w:id="259533698">
      <w:bodyDiv w:val="1"/>
      <w:marLeft w:val="0"/>
      <w:marRight w:val="0"/>
      <w:marTop w:val="0"/>
      <w:marBottom w:val="0"/>
      <w:divBdr>
        <w:top w:val="none" w:sz="0" w:space="0" w:color="auto"/>
        <w:left w:val="none" w:sz="0" w:space="0" w:color="auto"/>
        <w:bottom w:val="none" w:sz="0" w:space="0" w:color="auto"/>
        <w:right w:val="none" w:sz="0" w:space="0" w:color="auto"/>
      </w:divBdr>
    </w:div>
    <w:div w:id="341057427">
      <w:bodyDiv w:val="1"/>
      <w:marLeft w:val="0"/>
      <w:marRight w:val="0"/>
      <w:marTop w:val="0"/>
      <w:marBottom w:val="0"/>
      <w:divBdr>
        <w:top w:val="none" w:sz="0" w:space="0" w:color="auto"/>
        <w:left w:val="none" w:sz="0" w:space="0" w:color="auto"/>
        <w:bottom w:val="none" w:sz="0" w:space="0" w:color="auto"/>
        <w:right w:val="none" w:sz="0" w:space="0" w:color="auto"/>
      </w:divBdr>
    </w:div>
    <w:div w:id="497695394">
      <w:bodyDiv w:val="1"/>
      <w:marLeft w:val="0"/>
      <w:marRight w:val="0"/>
      <w:marTop w:val="0"/>
      <w:marBottom w:val="0"/>
      <w:divBdr>
        <w:top w:val="none" w:sz="0" w:space="0" w:color="auto"/>
        <w:left w:val="none" w:sz="0" w:space="0" w:color="auto"/>
        <w:bottom w:val="none" w:sz="0" w:space="0" w:color="auto"/>
        <w:right w:val="none" w:sz="0" w:space="0" w:color="auto"/>
      </w:divBdr>
    </w:div>
    <w:div w:id="686562444">
      <w:bodyDiv w:val="1"/>
      <w:marLeft w:val="0"/>
      <w:marRight w:val="0"/>
      <w:marTop w:val="0"/>
      <w:marBottom w:val="0"/>
      <w:divBdr>
        <w:top w:val="none" w:sz="0" w:space="0" w:color="auto"/>
        <w:left w:val="none" w:sz="0" w:space="0" w:color="auto"/>
        <w:bottom w:val="none" w:sz="0" w:space="0" w:color="auto"/>
        <w:right w:val="none" w:sz="0" w:space="0" w:color="auto"/>
      </w:divBdr>
    </w:div>
    <w:div w:id="1493181062">
      <w:bodyDiv w:val="1"/>
      <w:marLeft w:val="0"/>
      <w:marRight w:val="0"/>
      <w:marTop w:val="0"/>
      <w:marBottom w:val="0"/>
      <w:divBdr>
        <w:top w:val="none" w:sz="0" w:space="0" w:color="auto"/>
        <w:left w:val="none" w:sz="0" w:space="0" w:color="auto"/>
        <w:bottom w:val="none" w:sz="0" w:space="0" w:color="auto"/>
        <w:right w:val="none" w:sz="0" w:space="0" w:color="auto"/>
      </w:divBdr>
    </w:div>
    <w:div w:id="1697074974">
      <w:bodyDiv w:val="1"/>
      <w:marLeft w:val="0"/>
      <w:marRight w:val="0"/>
      <w:marTop w:val="0"/>
      <w:marBottom w:val="0"/>
      <w:divBdr>
        <w:top w:val="none" w:sz="0" w:space="0" w:color="auto"/>
        <w:left w:val="none" w:sz="0" w:space="0" w:color="auto"/>
        <w:bottom w:val="none" w:sz="0" w:space="0" w:color="auto"/>
        <w:right w:val="none" w:sz="0" w:space="0" w:color="auto"/>
      </w:divBdr>
    </w:div>
    <w:div w:id="1722165513">
      <w:bodyDiv w:val="1"/>
      <w:marLeft w:val="0"/>
      <w:marRight w:val="0"/>
      <w:marTop w:val="0"/>
      <w:marBottom w:val="0"/>
      <w:divBdr>
        <w:top w:val="none" w:sz="0" w:space="0" w:color="auto"/>
        <w:left w:val="none" w:sz="0" w:space="0" w:color="auto"/>
        <w:bottom w:val="none" w:sz="0" w:space="0" w:color="auto"/>
        <w:right w:val="none" w:sz="0" w:space="0" w:color="auto"/>
      </w:divBdr>
    </w:div>
    <w:div w:id="1854613095">
      <w:bodyDiv w:val="1"/>
      <w:marLeft w:val="0"/>
      <w:marRight w:val="0"/>
      <w:marTop w:val="0"/>
      <w:marBottom w:val="0"/>
      <w:divBdr>
        <w:top w:val="none" w:sz="0" w:space="0" w:color="auto"/>
        <w:left w:val="none" w:sz="0" w:space="0" w:color="auto"/>
        <w:bottom w:val="none" w:sz="0" w:space="0" w:color="auto"/>
        <w:right w:val="none" w:sz="0" w:space="0" w:color="auto"/>
      </w:divBdr>
    </w:div>
    <w:div w:id="1945384924">
      <w:bodyDiv w:val="1"/>
      <w:marLeft w:val="0"/>
      <w:marRight w:val="0"/>
      <w:marTop w:val="0"/>
      <w:marBottom w:val="0"/>
      <w:divBdr>
        <w:top w:val="none" w:sz="0" w:space="0" w:color="auto"/>
        <w:left w:val="none" w:sz="0" w:space="0" w:color="auto"/>
        <w:bottom w:val="none" w:sz="0" w:space="0" w:color="auto"/>
        <w:right w:val="none" w:sz="0" w:space="0" w:color="auto"/>
      </w:divBdr>
    </w:div>
    <w:div w:id="19689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C17D5-C592-4C32-B9DA-ABEB770E4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mohsin</dc:creator>
  <cp:lastModifiedBy>Usama Zafar</cp:lastModifiedBy>
  <cp:revision>8</cp:revision>
  <dcterms:created xsi:type="dcterms:W3CDTF">2015-04-30T09:45:00Z</dcterms:created>
  <dcterms:modified xsi:type="dcterms:W3CDTF">2015-04-30T11:50:00Z</dcterms:modified>
</cp:coreProperties>
</file>