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7F2" w:rsidRPr="004F7214" w:rsidRDefault="004F7214" w:rsidP="0006493F">
      <w:pPr>
        <w:ind w:left="180"/>
        <w:rPr>
          <w:rFonts w:ascii="Gill Sans MT" w:hAnsi="Gill Sans MT"/>
          <w:b/>
          <w:bCs/>
          <w:lang w:val="en-US"/>
        </w:rPr>
      </w:pPr>
      <w:r w:rsidRPr="004F7214">
        <w:rPr>
          <w:rFonts w:ascii="Gill Sans MT" w:hAnsi="Gill Sans MT"/>
          <w:b/>
          <w:bCs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-298450</wp:posOffset>
                </wp:positionV>
                <wp:extent cx="4508500" cy="1404620"/>
                <wp:effectExtent l="0" t="0" r="0" b="6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214" w:rsidRPr="004F7214" w:rsidRDefault="004F7214" w:rsidP="004F7214">
                            <w:pPr>
                              <w:spacing w:after="0"/>
                              <w:rPr>
                                <w:rFonts w:ascii="Gill Sans MT" w:hAnsi="Gill Sans MT"/>
                                <w:b/>
                                <w:bCs/>
                                <w:smallCaps/>
                                <w:sz w:val="64"/>
                                <w:szCs w:val="64"/>
                              </w:rPr>
                            </w:pPr>
                            <w:r w:rsidRPr="004F7214">
                              <w:rPr>
                                <w:rFonts w:ascii="Gill Sans MT" w:hAnsi="Gill Sans MT"/>
                                <w:b/>
                                <w:bCs/>
                                <w:smallCaps/>
                                <w:sz w:val="64"/>
                                <w:szCs w:val="64"/>
                              </w:rPr>
                              <w:t>Press Release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pt;margin-top:-23.5pt;width:35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" filled="f" stroked="f">
                <v:textbox style="mso-fit-shape-to-text:t">
                  <w:txbxContent>
                    <w:p w:rsidR="004F7214" w:rsidRPr="004F7214" w:rsidRDefault="004F7214" w:rsidP="004F7214">
                      <w:pPr>
                        <w:spacing w:after="0"/>
                        <w:rPr>
                          <w:rFonts w:ascii="Gill Sans MT" w:hAnsi="Gill Sans MT"/>
                          <w:b/>
                          <w:bCs/>
                          <w:smallCaps/>
                          <w:sz w:val="64"/>
                          <w:szCs w:val="64"/>
                        </w:rPr>
                      </w:pPr>
                      <w:r w:rsidRPr="004F7214">
                        <w:rPr>
                          <w:rFonts w:ascii="Gill Sans MT" w:hAnsi="Gill Sans MT"/>
                          <w:b/>
                          <w:bCs/>
                          <w:smallCaps/>
                          <w:sz w:val="64"/>
                          <w:szCs w:val="64"/>
                        </w:rPr>
                        <w:t>Press Release</w:t>
                      </w:r>
                    </w:p>
                  </w:txbxContent>
                </v:textbox>
              </v:shape>
            </w:pict>
          </mc:Fallback>
        </mc:AlternateContent>
      </w:r>
    </w:p>
    <w:p w:rsidR="004F7214" w:rsidRPr="004F7214" w:rsidRDefault="004F7214" w:rsidP="0006493F">
      <w:pPr>
        <w:ind w:left="180"/>
        <w:rPr>
          <w:rFonts w:ascii="Gill Sans MT" w:hAnsi="Gill Sans MT"/>
          <w:b/>
          <w:bCs/>
          <w:sz w:val="28"/>
          <w:szCs w:val="28"/>
          <w:lang w:val="en-US"/>
        </w:rPr>
      </w:pPr>
      <w:r w:rsidRPr="004F7214">
        <w:rPr>
          <w:rFonts w:ascii="Gill Sans MT" w:hAnsi="Gill Sans MT"/>
          <w:b/>
          <w:bCs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71602DF" wp14:editId="22790EBD">
                <wp:simplePos x="0" y="0"/>
                <wp:positionH relativeFrom="column">
                  <wp:posOffset>76200</wp:posOffset>
                </wp:positionH>
                <wp:positionV relativeFrom="paragraph">
                  <wp:posOffset>73025</wp:posOffset>
                </wp:positionV>
                <wp:extent cx="4508500" cy="24765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214" w:rsidRPr="004F7214" w:rsidRDefault="004F7214" w:rsidP="004F7214">
                            <w:pPr>
                              <w:spacing w:after="0"/>
                              <w:rPr>
                                <w:rFonts w:ascii="Gill Sans MT" w:hAnsi="Gill Sans MT"/>
                                <w:b/>
                                <w:bCs/>
                                <w:smallCaps/>
                                <w:sz w:val="62"/>
                                <w:szCs w:val="6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1602D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6pt;margin-top:5.75pt;width:355pt;height:1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" filled="f" stroked="f">
                <v:textbox>
                  <w:txbxContent>
                    <w:p w:rsidR="004F7214" w:rsidRPr="004F7214" w:rsidRDefault="004F7214" w:rsidP="004F7214">
                      <w:pPr>
                        <w:spacing w:after="0"/>
                        <w:rPr>
                          <w:rFonts w:ascii="Gill Sans MT" w:hAnsi="Gill Sans MT"/>
                          <w:b/>
                          <w:bCs/>
                          <w:smallCaps/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F7214" w:rsidRPr="00025F1A" w:rsidRDefault="004F7214" w:rsidP="0006493F">
      <w:pPr>
        <w:ind w:left="180"/>
        <w:rPr>
          <w:rFonts w:ascii="Gill Sans MT" w:hAnsi="Gill Sans MT"/>
          <w:b/>
          <w:bCs/>
          <w:sz w:val="56"/>
          <w:szCs w:val="56"/>
          <w:lang w:val="en-US"/>
        </w:rPr>
      </w:pPr>
    </w:p>
    <w:p w:rsidR="001F64C5" w:rsidRPr="004F7214" w:rsidRDefault="00B1287C" w:rsidP="008F17BD">
      <w:pPr>
        <w:spacing w:after="360"/>
        <w:ind w:left="180"/>
        <w:rPr>
          <w:rFonts w:ascii="Gill Sans MT" w:hAnsi="Gill Sans MT"/>
          <w:b/>
          <w:bCs/>
          <w:sz w:val="40"/>
          <w:szCs w:val="40"/>
          <w:lang w:val="en-US"/>
        </w:rPr>
      </w:pPr>
      <w:r w:rsidRPr="004F7214">
        <w:rPr>
          <w:rFonts w:ascii="Gill Sans MT" w:hAnsi="Gill Sans MT"/>
          <w:b/>
          <w:bCs/>
          <w:sz w:val="40"/>
          <w:szCs w:val="40"/>
          <w:lang w:val="en-US"/>
        </w:rPr>
        <w:t xml:space="preserve">FAFEN </w:t>
      </w:r>
      <w:r w:rsidR="00DE25F3" w:rsidRPr="004F7214">
        <w:rPr>
          <w:rFonts w:ascii="Gill Sans MT" w:hAnsi="Gill Sans MT"/>
          <w:b/>
          <w:bCs/>
          <w:sz w:val="40"/>
          <w:szCs w:val="40"/>
          <w:lang w:val="en-US"/>
        </w:rPr>
        <w:t xml:space="preserve">Unveils </w:t>
      </w:r>
      <w:bookmarkStart w:id="0" w:name="_GoBack"/>
      <w:bookmarkEnd w:id="0"/>
      <w:r w:rsidR="00DE25F3" w:rsidRPr="004F7214">
        <w:rPr>
          <w:rFonts w:ascii="Gill Sans MT" w:hAnsi="Gill Sans MT"/>
          <w:b/>
          <w:bCs/>
          <w:sz w:val="40"/>
          <w:szCs w:val="40"/>
          <w:lang w:val="en-US"/>
        </w:rPr>
        <w:t>Plans</w:t>
      </w:r>
      <w:r w:rsidR="00F3151F" w:rsidRPr="004F7214">
        <w:rPr>
          <w:rFonts w:ascii="Gill Sans MT" w:hAnsi="Gill Sans MT"/>
          <w:b/>
          <w:bCs/>
          <w:sz w:val="40"/>
          <w:szCs w:val="40"/>
          <w:lang w:val="en-US"/>
        </w:rPr>
        <w:t xml:space="preserve"> for</w:t>
      </w:r>
      <w:r w:rsidRPr="004F7214">
        <w:rPr>
          <w:rFonts w:ascii="Gill Sans MT" w:hAnsi="Gill Sans MT"/>
          <w:b/>
          <w:bCs/>
          <w:sz w:val="40"/>
          <w:szCs w:val="40"/>
          <w:lang w:val="en-US"/>
        </w:rPr>
        <w:t xml:space="preserve"> </w:t>
      </w:r>
      <w:r w:rsidR="00DE25F3" w:rsidRPr="004F7214">
        <w:rPr>
          <w:rFonts w:ascii="Gill Sans MT" w:hAnsi="Gill Sans MT"/>
          <w:b/>
          <w:bCs/>
          <w:sz w:val="40"/>
          <w:szCs w:val="40"/>
          <w:lang w:val="en-US"/>
        </w:rPr>
        <w:t>Observing</w:t>
      </w:r>
      <w:r w:rsidRPr="004F7214">
        <w:rPr>
          <w:rFonts w:ascii="Gill Sans MT" w:hAnsi="Gill Sans MT"/>
          <w:b/>
          <w:bCs/>
          <w:sz w:val="40"/>
          <w:szCs w:val="40"/>
          <w:lang w:val="en-US"/>
        </w:rPr>
        <w:t xml:space="preserve"> G</w:t>
      </w:r>
      <w:r w:rsidR="00EC157E" w:rsidRPr="004F7214">
        <w:rPr>
          <w:rFonts w:ascii="Gill Sans MT" w:hAnsi="Gill Sans MT"/>
          <w:b/>
          <w:bCs/>
          <w:sz w:val="40"/>
          <w:szCs w:val="40"/>
          <w:lang w:val="en-US"/>
        </w:rPr>
        <w:t xml:space="preserve">eneral </w:t>
      </w:r>
      <w:r w:rsidRPr="004F7214">
        <w:rPr>
          <w:rFonts w:ascii="Gill Sans MT" w:hAnsi="Gill Sans MT"/>
          <w:b/>
          <w:bCs/>
          <w:sz w:val="40"/>
          <w:szCs w:val="40"/>
          <w:lang w:val="en-US"/>
        </w:rPr>
        <w:t>E</w:t>
      </w:r>
      <w:r w:rsidR="00EC157E" w:rsidRPr="004F7214">
        <w:rPr>
          <w:rFonts w:ascii="Gill Sans MT" w:hAnsi="Gill Sans MT"/>
          <w:b/>
          <w:bCs/>
          <w:sz w:val="40"/>
          <w:szCs w:val="40"/>
          <w:lang w:val="en-US"/>
        </w:rPr>
        <w:t>lection</w:t>
      </w:r>
      <w:r w:rsidRPr="004F7214">
        <w:rPr>
          <w:rFonts w:ascii="Gill Sans MT" w:hAnsi="Gill Sans MT"/>
          <w:b/>
          <w:bCs/>
          <w:sz w:val="40"/>
          <w:szCs w:val="40"/>
          <w:lang w:val="en-US"/>
        </w:rPr>
        <w:t xml:space="preserve"> 2018</w:t>
      </w:r>
    </w:p>
    <w:p w:rsidR="00B1287C" w:rsidRPr="004F7214" w:rsidRDefault="002266FB" w:rsidP="0006493F">
      <w:pPr>
        <w:spacing w:line="276" w:lineRule="auto"/>
        <w:ind w:left="180"/>
        <w:jc w:val="both"/>
        <w:rPr>
          <w:rFonts w:ascii="Gill Sans MT" w:hAnsi="Gill Sans MT"/>
          <w:lang w:val="en-US"/>
        </w:rPr>
      </w:pPr>
      <w:r w:rsidRPr="002266FB">
        <w:rPr>
          <w:rFonts w:ascii="Gill Sans MT" w:hAnsi="Gill Sans MT"/>
          <w:lang w:val="en-US"/>
        </w:rPr>
        <w:t>ISLAMABAD, January 31, 2017</w:t>
      </w:r>
      <w:r>
        <w:rPr>
          <w:rFonts w:ascii="Gill Sans MT" w:hAnsi="Gill Sans MT"/>
          <w:lang w:val="en-US"/>
        </w:rPr>
        <w:t xml:space="preserve">: </w:t>
      </w:r>
      <w:r w:rsidR="00D54854" w:rsidRPr="004F7214">
        <w:rPr>
          <w:rFonts w:ascii="Gill Sans MT" w:hAnsi="Gill Sans MT"/>
          <w:lang w:val="en-US"/>
        </w:rPr>
        <w:t xml:space="preserve">Free and Fair Election Network (FAFEN) has </w:t>
      </w:r>
      <w:r w:rsidR="002C7536" w:rsidRPr="004F7214">
        <w:rPr>
          <w:rFonts w:ascii="Gill Sans MT" w:hAnsi="Gill Sans MT"/>
          <w:lang w:val="en-US"/>
        </w:rPr>
        <w:t>revealed its plan</w:t>
      </w:r>
      <w:r>
        <w:rPr>
          <w:rFonts w:ascii="Gill Sans MT" w:hAnsi="Gill Sans MT"/>
          <w:lang w:val="en-US"/>
        </w:rPr>
        <w:t>s</w:t>
      </w:r>
      <w:r w:rsidR="002C7536" w:rsidRPr="004F7214">
        <w:rPr>
          <w:rFonts w:ascii="Gill Sans MT" w:hAnsi="Gill Sans MT"/>
          <w:lang w:val="en-US"/>
        </w:rPr>
        <w:t xml:space="preserve"> </w:t>
      </w:r>
      <w:r>
        <w:rPr>
          <w:rFonts w:ascii="Gill Sans MT" w:hAnsi="Gill Sans MT"/>
          <w:lang w:val="en-US"/>
        </w:rPr>
        <w:t>for observing</w:t>
      </w:r>
      <w:r w:rsidR="002C7536" w:rsidRPr="004F7214">
        <w:rPr>
          <w:rFonts w:ascii="Gill Sans MT" w:hAnsi="Gill Sans MT"/>
          <w:lang w:val="en-US"/>
        </w:rPr>
        <w:t xml:space="preserve"> elec</w:t>
      </w:r>
      <w:r w:rsidR="00477261" w:rsidRPr="004F7214">
        <w:rPr>
          <w:rFonts w:ascii="Gill Sans MT" w:hAnsi="Gill Sans MT"/>
          <w:lang w:val="en-US"/>
        </w:rPr>
        <w:t xml:space="preserve">toral processes for </w:t>
      </w:r>
      <w:r>
        <w:rPr>
          <w:rFonts w:ascii="Gill Sans MT" w:hAnsi="Gill Sans MT"/>
          <w:lang w:val="en-US"/>
        </w:rPr>
        <w:t>the next g</w:t>
      </w:r>
      <w:r w:rsidR="00477261" w:rsidRPr="004F7214">
        <w:rPr>
          <w:rFonts w:ascii="Gill Sans MT" w:hAnsi="Gill Sans MT"/>
          <w:lang w:val="en-US"/>
        </w:rPr>
        <w:t xml:space="preserve">eneral </w:t>
      </w:r>
      <w:r>
        <w:rPr>
          <w:rFonts w:ascii="Gill Sans MT" w:hAnsi="Gill Sans MT"/>
          <w:lang w:val="en-US"/>
        </w:rPr>
        <w:t>election</w:t>
      </w:r>
      <w:r w:rsidR="00254484" w:rsidRPr="004F7214">
        <w:rPr>
          <w:rFonts w:ascii="Gill Sans MT" w:hAnsi="Gill Sans MT"/>
          <w:lang w:val="en-US"/>
        </w:rPr>
        <w:t>, expected in August</w:t>
      </w:r>
      <w:r w:rsidR="00477261" w:rsidRPr="004F7214">
        <w:rPr>
          <w:rFonts w:ascii="Gill Sans MT" w:hAnsi="Gill Sans MT"/>
          <w:lang w:val="en-US"/>
        </w:rPr>
        <w:t xml:space="preserve"> 2018</w:t>
      </w:r>
      <w:r w:rsidR="00254484" w:rsidRPr="004F7214">
        <w:rPr>
          <w:rFonts w:ascii="Gill Sans MT" w:hAnsi="Gill Sans MT"/>
          <w:lang w:val="en-US"/>
        </w:rPr>
        <w:t>,</w:t>
      </w:r>
      <w:r w:rsidR="00BA0AB4" w:rsidRPr="004F7214">
        <w:rPr>
          <w:rFonts w:ascii="Gill Sans MT" w:hAnsi="Gill Sans MT"/>
          <w:lang w:val="en-US"/>
        </w:rPr>
        <w:t xml:space="preserve"> by</w:t>
      </w:r>
      <w:r w:rsidR="004F2AD4" w:rsidRPr="004F7214">
        <w:rPr>
          <w:rFonts w:ascii="Gill Sans MT" w:hAnsi="Gill Sans MT"/>
          <w:lang w:val="en-US"/>
        </w:rPr>
        <w:t xml:space="preserve"> mobilizing more than 22,000 trained non-partisan citizen observers</w:t>
      </w:r>
      <w:r w:rsidR="00254484" w:rsidRPr="004F7214">
        <w:rPr>
          <w:rFonts w:ascii="Gill Sans MT" w:hAnsi="Gill Sans MT"/>
          <w:lang w:val="en-US"/>
        </w:rPr>
        <w:t xml:space="preserve"> in all National Assembly constituencies</w:t>
      </w:r>
      <w:r w:rsidR="00477261" w:rsidRPr="004F7214">
        <w:rPr>
          <w:rFonts w:ascii="Gill Sans MT" w:hAnsi="Gill Sans MT"/>
          <w:lang w:val="en-US"/>
        </w:rPr>
        <w:t>.</w:t>
      </w:r>
    </w:p>
    <w:p w:rsidR="00314616" w:rsidRPr="004F7214" w:rsidRDefault="00254484" w:rsidP="0006493F">
      <w:pPr>
        <w:tabs>
          <w:tab w:val="num" w:pos="1440"/>
        </w:tabs>
        <w:spacing w:line="276" w:lineRule="auto"/>
        <w:ind w:left="180"/>
        <w:jc w:val="both"/>
        <w:rPr>
          <w:rFonts w:ascii="Gill Sans MT" w:hAnsi="Gill Sans MT"/>
          <w:lang w:val="en-US"/>
        </w:rPr>
      </w:pPr>
      <w:r w:rsidRPr="004F7214">
        <w:rPr>
          <w:rFonts w:ascii="Gill Sans MT" w:hAnsi="Gill Sans MT"/>
          <w:lang w:val="en-US"/>
        </w:rPr>
        <w:t>At a gathering of key election stakeholders</w:t>
      </w:r>
      <w:r w:rsidR="005F285E" w:rsidRPr="004F7214">
        <w:rPr>
          <w:rFonts w:ascii="Gill Sans MT" w:hAnsi="Gill Sans MT"/>
          <w:lang w:val="en-US"/>
        </w:rPr>
        <w:t xml:space="preserve"> on Tuesday</w:t>
      </w:r>
      <w:r w:rsidRPr="004F7214">
        <w:rPr>
          <w:rFonts w:ascii="Gill Sans MT" w:hAnsi="Gill Sans MT"/>
          <w:lang w:val="en-US"/>
        </w:rPr>
        <w:t xml:space="preserve">, </w:t>
      </w:r>
      <w:r w:rsidR="004F2AD4" w:rsidRPr="004F7214">
        <w:rPr>
          <w:rFonts w:ascii="Gill Sans MT" w:hAnsi="Gill Sans MT"/>
          <w:lang w:val="en-US"/>
        </w:rPr>
        <w:t xml:space="preserve">FAFEN </w:t>
      </w:r>
      <w:r w:rsidRPr="004F7214">
        <w:rPr>
          <w:rFonts w:ascii="Gill Sans MT" w:hAnsi="Gill Sans MT"/>
          <w:lang w:val="en-US"/>
        </w:rPr>
        <w:t xml:space="preserve">indicated that it </w:t>
      </w:r>
      <w:r w:rsidR="004F2AD4" w:rsidRPr="004F7214">
        <w:rPr>
          <w:rFonts w:ascii="Gill Sans MT" w:hAnsi="Gill Sans MT"/>
          <w:lang w:val="en-US"/>
        </w:rPr>
        <w:t xml:space="preserve">will start observing pre-election processes from April 2018 by mobilizing more than 6,000 citizen observers </w:t>
      </w:r>
      <w:r w:rsidRPr="004F7214">
        <w:rPr>
          <w:rFonts w:ascii="Gill Sans MT" w:hAnsi="Gill Sans MT"/>
          <w:lang w:val="en-US"/>
        </w:rPr>
        <w:t>across the country</w:t>
      </w:r>
      <w:r w:rsidR="004F2AD4" w:rsidRPr="004F7214">
        <w:rPr>
          <w:rFonts w:ascii="Gill Sans MT" w:hAnsi="Gill Sans MT"/>
          <w:lang w:val="en-US"/>
        </w:rPr>
        <w:t xml:space="preserve">. </w:t>
      </w:r>
      <w:r w:rsidR="00B15402" w:rsidRPr="004F7214">
        <w:rPr>
          <w:rFonts w:ascii="Gill Sans MT" w:hAnsi="Gill Sans MT"/>
          <w:lang w:val="en-US"/>
        </w:rPr>
        <w:t>FAFEN</w:t>
      </w:r>
      <w:r w:rsidR="005F285E" w:rsidRPr="004F7214">
        <w:rPr>
          <w:rFonts w:ascii="Gill Sans MT" w:hAnsi="Gill Sans MT"/>
          <w:lang w:val="en-US"/>
        </w:rPr>
        <w:t xml:space="preserve">’s pre-election </w:t>
      </w:r>
      <w:r w:rsidR="001A3768" w:rsidRPr="004F7214">
        <w:rPr>
          <w:rFonts w:ascii="Gill Sans MT" w:hAnsi="Gill Sans MT"/>
          <w:lang w:val="en-US"/>
        </w:rPr>
        <w:t xml:space="preserve">observation </w:t>
      </w:r>
      <w:r w:rsidR="005F285E" w:rsidRPr="004F7214">
        <w:rPr>
          <w:rFonts w:ascii="Gill Sans MT" w:hAnsi="Gill Sans MT"/>
          <w:lang w:val="en-US"/>
        </w:rPr>
        <w:t>methodology will be based</w:t>
      </w:r>
      <w:r w:rsidR="001A3768" w:rsidRPr="004F7214">
        <w:rPr>
          <w:rFonts w:ascii="Gill Sans MT" w:hAnsi="Gill Sans MT"/>
          <w:lang w:val="en-US"/>
        </w:rPr>
        <w:t xml:space="preserve"> </w:t>
      </w:r>
      <w:r w:rsidRPr="004F7214">
        <w:rPr>
          <w:rFonts w:ascii="Gill Sans MT" w:hAnsi="Gill Sans MT"/>
          <w:lang w:val="en-US"/>
        </w:rPr>
        <w:t xml:space="preserve">on </w:t>
      </w:r>
      <w:r w:rsidR="00D85397" w:rsidRPr="004F7214">
        <w:rPr>
          <w:rFonts w:ascii="Gill Sans MT" w:hAnsi="Gill Sans MT"/>
          <w:lang w:val="en-US"/>
        </w:rPr>
        <w:t xml:space="preserve">international best practices, national law, </w:t>
      </w:r>
      <w:r w:rsidRPr="004F7214">
        <w:rPr>
          <w:rFonts w:ascii="Gill Sans MT" w:hAnsi="Gill Sans MT"/>
          <w:lang w:val="en-US"/>
        </w:rPr>
        <w:t xml:space="preserve">and </w:t>
      </w:r>
      <w:r w:rsidR="00D85397" w:rsidRPr="004F7214">
        <w:rPr>
          <w:rFonts w:ascii="Gill Sans MT" w:hAnsi="Gill Sans MT"/>
          <w:lang w:val="en-US"/>
        </w:rPr>
        <w:t>E</w:t>
      </w:r>
      <w:r w:rsidR="00DE25F3" w:rsidRPr="004F7214">
        <w:rPr>
          <w:rFonts w:ascii="Gill Sans MT" w:hAnsi="Gill Sans MT"/>
          <w:lang w:val="en-US"/>
        </w:rPr>
        <w:t xml:space="preserve">lection </w:t>
      </w:r>
      <w:r w:rsidR="00D85397" w:rsidRPr="004F7214">
        <w:rPr>
          <w:rFonts w:ascii="Gill Sans MT" w:hAnsi="Gill Sans MT"/>
          <w:lang w:val="en-US"/>
        </w:rPr>
        <w:t>C</w:t>
      </w:r>
      <w:r w:rsidR="00DE25F3" w:rsidRPr="004F7214">
        <w:rPr>
          <w:rFonts w:ascii="Gill Sans MT" w:hAnsi="Gill Sans MT"/>
          <w:lang w:val="en-US"/>
        </w:rPr>
        <w:t xml:space="preserve">ommission of </w:t>
      </w:r>
      <w:r w:rsidR="00D85397" w:rsidRPr="004F7214">
        <w:rPr>
          <w:rFonts w:ascii="Gill Sans MT" w:hAnsi="Gill Sans MT"/>
          <w:lang w:val="en-US"/>
        </w:rPr>
        <w:t>P</w:t>
      </w:r>
      <w:r w:rsidR="00DE25F3" w:rsidRPr="004F7214">
        <w:rPr>
          <w:rFonts w:ascii="Gill Sans MT" w:hAnsi="Gill Sans MT"/>
          <w:lang w:val="en-US"/>
        </w:rPr>
        <w:t>akistan (ECP)</w:t>
      </w:r>
      <w:r w:rsidR="00D85397" w:rsidRPr="004F7214">
        <w:rPr>
          <w:rFonts w:ascii="Gill Sans MT" w:hAnsi="Gill Sans MT"/>
          <w:lang w:val="en-US"/>
        </w:rPr>
        <w:t>’s code of conduct for candidates and political parties</w:t>
      </w:r>
      <w:r w:rsidRPr="004F7214">
        <w:rPr>
          <w:rFonts w:ascii="Gill Sans MT" w:hAnsi="Gill Sans MT"/>
          <w:lang w:val="en-US"/>
        </w:rPr>
        <w:t xml:space="preserve">. </w:t>
      </w:r>
      <w:r w:rsidR="00DE25F3" w:rsidRPr="004F7214">
        <w:rPr>
          <w:rFonts w:ascii="Gill Sans MT" w:hAnsi="Gill Sans MT"/>
          <w:lang w:val="en-US"/>
        </w:rPr>
        <w:t>Abiding by the ECP code of conduct for observers, FAFEN o</w:t>
      </w:r>
      <w:r w:rsidRPr="004F7214">
        <w:rPr>
          <w:rFonts w:ascii="Gill Sans MT" w:hAnsi="Gill Sans MT"/>
          <w:lang w:val="en-US"/>
        </w:rPr>
        <w:t>bservers will</w:t>
      </w:r>
      <w:r w:rsidR="00D85397" w:rsidRPr="004F7214">
        <w:rPr>
          <w:rFonts w:ascii="Gill Sans MT" w:hAnsi="Gill Sans MT"/>
          <w:lang w:val="en-US"/>
        </w:rPr>
        <w:t xml:space="preserve"> report on </w:t>
      </w:r>
      <w:r w:rsidR="00D85397" w:rsidRPr="004F7214">
        <w:rPr>
          <w:rFonts w:ascii="Gill Sans MT" w:hAnsi="Gill Sans MT"/>
        </w:rPr>
        <w:t>political alignments</w:t>
      </w:r>
      <w:r w:rsidR="00F3151F" w:rsidRPr="004F7214">
        <w:rPr>
          <w:rFonts w:ascii="Gill Sans MT" w:hAnsi="Gill Sans MT"/>
        </w:rPr>
        <w:t xml:space="preserve">, </w:t>
      </w:r>
      <w:r w:rsidRPr="004F7214">
        <w:rPr>
          <w:rFonts w:ascii="Gill Sans MT" w:hAnsi="Gill Sans MT"/>
        </w:rPr>
        <w:t>whether there is a “</w:t>
      </w:r>
      <w:r w:rsidR="00D85397" w:rsidRPr="004F7214">
        <w:rPr>
          <w:rFonts w:ascii="Gill Sans MT" w:hAnsi="Gill Sans MT"/>
        </w:rPr>
        <w:t>level playing field</w:t>
      </w:r>
      <w:r w:rsidRPr="004F7214">
        <w:rPr>
          <w:rFonts w:ascii="Gill Sans MT" w:hAnsi="Gill Sans MT"/>
        </w:rPr>
        <w:t>” for all political contestants</w:t>
      </w:r>
      <w:r w:rsidR="00D85397" w:rsidRPr="004F7214">
        <w:rPr>
          <w:rFonts w:ascii="Gill Sans MT" w:hAnsi="Gill Sans MT"/>
        </w:rPr>
        <w:t xml:space="preserve">, </w:t>
      </w:r>
      <w:r w:rsidR="00314616" w:rsidRPr="004F7214">
        <w:rPr>
          <w:rFonts w:ascii="Gill Sans MT" w:hAnsi="Gill Sans MT"/>
          <w:lang w:val="en-US"/>
        </w:rPr>
        <w:t xml:space="preserve">participation of women and marginalized communities, </w:t>
      </w:r>
      <w:r w:rsidRPr="004F7214">
        <w:rPr>
          <w:rFonts w:ascii="Gill Sans MT" w:hAnsi="Gill Sans MT"/>
          <w:lang w:val="en-US"/>
        </w:rPr>
        <w:t xml:space="preserve">inappropriate </w:t>
      </w:r>
      <w:r w:rsidR="00314616" w:rsidRPr="004F7214">
        <w:rPr>
          <w:rFonts w:ascii="Gill Sans MT" w:hAnsi="Gill Sans MT"/>
          <w:lang w:val="en-US"/>
        </w:rPr>
        <w:t>use of public resources</w:t>
      </w:r>
      <w:r w:rsidR="00F3151F" w:rsidRPr="004F7214">
        <w:rPr>
          <w:rFonts w:ascii="Gill Sans MT" w:hAnsi="Gill Sans MT"/>
          <w:lang w:val="en-US"/>
        </w:rPr>
        <w:t xml:space="preserve">, </w:t>
      </w:r>
      <w:r w:rsidR="00314616" w:rsidRPr="004F7214">
        <w:rPr>
          <w:rFonts w:ascii="Gill Sans MT" w:hAnsi="Gill Sans MT"/>
          <w:lang w:val="en-US"/>
        </w:rPr>
        <w:t>development schemes</w:t>
      </w:r>
      <w:r w:rsidR="00F3151F" w:rsidRPr="004F7214">
        <w:rPr>
          <w:rFonts w:ascii="Gill Sans MT" w:hAnsi="Gill Sans MT"/>
          <w:lang w:val="en-US"/>
        </w:rPr>
        <w:t xml:space="preserve">, </w:t>
      </w:r>
      <w:r w:rsidR="00314616" w:rsidRPr="004F7214">
        <w:rPr>
          <w:rFonts w:ascii="Gill Sans MT" w:hAnsi="Gill Sans MT"/>
          <w:lang w:val="en-US"/>
        </w:rPr>
        <w:t xml:space="preserve">postings and transfers, </w:t>
      </w:r>
      <w:r w:rsidRPr="004F7214">
        <w:rPr>
          <w:rFonts w:ascii="Gill Sans MT" w:hAnsi="Gill Sans MT"/>
          <w:lang w:val="en-US"/>
        </w:rPr>
        <w:t xml:space="preserve">the candidate </w:t>
      </w:r>
      <w:r w:rsidR="00314616" w:rsidRPr="004F7214">
        <w:rPr>
          <w:rFonts w:ascii="Gill Sans MT" w:hAnsi="Gill Sans MT"/>
          <w:lang w:val="en-US"/>
        </w:rPr>
        <w:t>nomination process</w:t>
      </w:r>
      <w:r w:rsidR="00F3151F" w:rsidRPr="004F7214">
        <w:rPr>
          <w:rFonts w:ascii="Gill Sans MT" w:hAnsi="Gill Sans MT"/>
          <w:lang w:val="en-US"/>
        </w:rPr>
        <w:t xml:space="preserve">, </w:t>
      </w:r>
      <w:r w:rsidR="00314616" w:rsidRPr="004F7214">
        <w:rPr>
          <w:rFonts w:ascii="Gill Sans MT" w:hAnsi="Gill Sans MT"/>
          <w:lang w:val="en-US"/>
        </w:rPr>
        <w:t>campaign financ</w:t>
      </w:r>
      <w:r w:rsidRPr="004F7214">
        <w:rPr>
          <w:rFonts w:ascii="Gill Sans MT" w:hAnsi="Gill Sans MT"/>
          <w:lang w:val="en-US"/>
        </w:rPr>
        <w:t>ing</w:t>
      </w:r>
      <w:r w:rsidR="005F285E" w:rsidRPr="004F7214">
        <w:rPr>
          <w:rFonts w:ascii="Gill Sans MT" w:hAnsi="Gill Sans MT"/>
          <w:lang w:val="en-US"/>
        </w:rPr>
        <w:t xml:space="preserve"> and</w:t>
      </w:r>
      <w:r w:rsidR="00314616" w:rsidRPr="004F7214">
        <w:rPr>
          <w:rFonts w:ascii="Gill Sans MT" w:hAnsi="Gill Sans MT"/>
          <w:lang w:val="en-US"/>
        </w:rPr>
        <w:t xml:space="preserve"> content, </w:t>
      </w:r>
      <w:r w:rsidR="005F285E" w:rsidRPr="004F7214">
        <w:rPr>
          <w:rFonts w:ascii="Gill Sans MT" w:hAnsi="Gill Sans MT"/>
          <w:lang w:val="en-US"/>
        </w:rPr>
        <w:t xml:space="preserve">political violence, </w:t>
      </w:r>
      <w:r w:rsidR="00314616" w:rsidRPr="004F7214">
        <w:rPr>
          <w:rFonts w:ascii="Gill Sans MT" w:hAnsi="Gill Sans MT"/>
          <w:lang w:val="en-US"/>
        </w:rPr>
        <w:t xml:space="preserve">polling scheme formulation and </w:t>
      </w:r>
      <w:r w:rsidR="00B15402" w:rsidRPr="004F7214">
        <w:rPr>
          <w:rFonts w:ascii="Gill Sans MT" w:hAnsi="Gill Sans MT"/>
          <w:lang w:val="en-US"/>
        </w:rPr>
        <w:t>other ECP preparations for election administration</w:t>
      </w:r>
      <w:r w:rsidRPr="004F7214">
        <w:rPr>
          <w:rFonts w:ascii="Gill Sans MT" w:hAnsi="Gill Sans MT"/>
          <w:lang w:val="en-US"/>
        </w:rPr>
        <w:t>,</w:t>
      </w:r>
      <w:r w:rsidR="00314616" w:rsidRPr="004F7214">
        <w:rPr>
          <w:rFonts w:ascii="Gill Sans MT" w:hAnsi="Gill Sans MT"/>
          <w:lang w:val="en-US"/>
        </w:rPr>
        <w:t xml:space="preserve"> and resolution</w:t>
      </w:r>
      <w:r w:rsidRPr="004F7214">
        <w:rPr>
          <w:rFonts w:ascii="Gill Sans MT" w:hAnsi="Gill Sans MT"/>
          <w:lang w:val="en-US"/>
        </w:rPr>
        <w:t xml:space="preserve"> of election complaints</w:t>
      </w:r>
      <w:r w:rsidR="00314616" w:rsidRPr="004F7214">
        <w:rPr>
          <w:rFonts w:ascii="Gill Sans MT" w:hAnsi="Gill Sans MT"/>
          <w:lang w:val="en-US"/>
        </w:rPr>
        <w:t>.</w:t>
      </w:r>
    </w:p>
    <w:p w:rsidR="000F68C4" w:rsidRPr="004F7214" w:rsidRDefault="00B15402" w:rsidP="0006493F">
      <w:pPr>
        <w:spacing w:line="276" w:lineRule="auto"/>
        <w:ind w:left="180"/>
        <w:jc w:val="both"/>
        <w:rPr>
          <w:rFonts w:ascii="Gill Sans MT" w:hAnsi="Gill Sans MT"/>
          <w:lang w:val="en-US"/>
        </w:rPr>
      </w:pPr>
      <w:r w:rsidRPr="004F7214">
        <w:rPr>
          <w:rFonts w:ascii="Gill Sans MT" w:hAnsi="Gill Sans MT"/>
          <w:lang w:val="en-US"/>
        </w:rPr>
        <w:t>On Election Day</w:t>
      </w:r>
      <w:r w:rsidR="000F68C4" w:rsidRPr="004F7214">
        <w:rPr>
          <w:rFonts w:ascii="Gill Sans MT" w:hAnsi="Gill Sans MT"/>
          <w:lang w:val="en-US"/>
        </w:rPr>
        <w:t xml:space="preserve">, FAFEN </w:t>
      </w:r>
      <w:r w:rsidR="005F285E" w:rsidRPr="004F7214">
        <w:rPr>
          <w:rFonts w:ascii="Gill Sans MT" w:hAnsi="Gill Sans MT"/>
          <w:lang w:val="en-US"/>
        </w:rPr>
        <w:t xml:space="preserve">plans to </w:t>
      </w:r>
      <w:r w:rsidR="000F68C4" w:rsidRPr="004F7214">
        <w:rPr>
          <w:rFonts w:ascii="Gill Sans MT" w:hAnsi="Gill Sans MT"/>
          <w:lang w:val="en-US"/>
        </w:rPr>
        <w:t xml:space="preserve">deploy 16,000 specially-trained and duly accredited observers </w:t>
      </w:r>
      <w:r w:rsidRPr="004F7214">
        <w:rPr>
          <w:rFonts w:ascii="Gill Sans MT" w:hAnsi="Gill Sans MT"/>
          <w:lang w:val="en-US"/>
        </w:rPr>
        <w:t>nationwide</w:t>
      </w:r>
      <w:r w:rsidR="005F285E" w:rsidRPr="004F7214">
        <w:rPr>
          <w:rFonts w:ascii="Gill Sans MT" w:hAnsi="Gill Sans MT"/>
          <w:lang w:val="en-US"/>
        </w:rPr>
        <w:t>. They will</w:t>
      </w:r>
      <w:r w:rsidR="000F68C4" w:rsidRPr="004F7214">
        <w:rPr>
          <w:rFonts w:ascii="Gill Sans MT" w:hAnsi="Gill Sans MT"/>
          <w:lang w:val="en-US"/>
        </w:rPr>
        <w:t xml:space="preserve"> </w:t>
      </w:r>
      <w:r w:rsidR="00B57880" w:rsidRPr="004F7214">
        <w:rPr>
          <w:rFonts w:ascii="Gill Sans MT" w:hAnsi="Gill Sans MT"/>
          <w:lang w:val="en-US"/>
        </w:rPr>
        <w:t>observe and report on election management</w:t>
      </w:r>
      <w:r w:rsidRPr="004F7214">
        <w:rPr>
          <w:rFonts w:ascii="Gill Sans MT" w:hAnsi="Gill Sans MT"/>
          <w:lang w:val="en-US"/>
        </w:rPr>
        <w:t>,</w:t>
      </w:r>
      <w:r w:rsidR="00B57880" w:rsidRPr="004F7214">
        <w:rPr>
          <w:rFonts w:ascii="Gill Sans MT" w:hAnsi="Gill Sans MT"/>
          <w:lang w:val="en-US"/>
        </w:rPr>
        <w:t xml:space="preserve"> </w:t>
      </w:r>
      <w:r w:rsidR="00E4009E" w:rsidRPr="004F7214">
        <w:rPr>
          <w:rFonts w:ascii="Gill Sans MT" w:hAnsi="Gill Sans MT"/>
          <w:lang w:val="en-US"/>
        </w:rPr>
        <w:t xml:space="preserve">including </w:t>
      </w:r>
      <w:r w:rsidRPr="004F7214">
        <w:rPr>
          <w:rFonts w:ascii="Gill Sans MT" w:hAnsi="Gill Sans MT"/>
          <w:lang w:val="en-US"/>
        </w:rPr>
        <w:t xml:space="preserve">whether all </w:t>
      </w:r>
      <w:r w:rsidR="00E4009E" w:rsidRPr="004F7214">
        <w:rPr>
          <w:rFonts w:ascii="Gill Sans MT" w:hAnsi="Gill Sans MT"/>
          <w:lang w:val="en-US"/>
        </w:rPr>
        <w:t>p</w:t>
      </w:r>
      <w:r w:rsidR="000F68C4" w:rsidRPr="004F7214">
        <w:rPr>
          <w:rFonts w:ascii="Gill Sans MT" w:hAnsi="Gill Sans MT"/>
          <w:lang w:val="en-US"/>
        </w:rPr>
        <w:t xml:space="preserve">olling </w:t>
      </w:r>
      <w:r w:rsidR="00E4009E" w:rsidRPr="004F7214">
        <w:rPr>
          <w:rFonts w:ascii="Gill Sans MT" w:hAnsi="Gill Sans MT"/>
          <w:lang w:val="en-US"/>
        </w:rPr>
        <w:t>s</w:t>
      </w:r>
      <w:r w:rsidR="000F68C4" w:rsidRPr="004F7214">
        <w:rPr>
          <w:rFonts w:ascii="Gill Sans MT" w:hAnsi="Gill Sans MT"/>
          <w:lang w:val="en-US"/>
        </w:rPr>
        <w:t>tations</w:t>
      </w:r>
      <w:r w:rsidRPr="004F7214">
        <w:rPr>
          <w:rFonts w:ascii="Gill Sans MT" w:hAnsi="Gill Sans MT"/>
          <w:lang w:val="en-US"/>
        </w:rPr>
        <w:t xml:space="preserve"> and booths (especially for women) are set up as in the polling scheme</w:t>
      </w:r>
      <w:r w:rsidR="000F68C4" w:rsidRPr="004F7214">
        <w:rPr>
          <w:rFonts w:ascii="Gill Sans MT" w:hAnsi="Gill Sans MT"/>
          <w:lang w:val="en-US"/>
        </w:rPr>
        <w:t xml:space="preserve">, </w:t>
      </w:r>
      <w:r w:rsidRPr="004F7214">
        <w:rPr>
          <w:rFonts w:ascii="Gill Sans MT" w:hAnsi="Gill Sans MT"/>
          <w:lang w:val="en-US"/>
        </w:rPr>
        <w:t xml:space="preserve">the </w:t>
      </w:r>
      <w:r w:rsidR="00E4009E" w:rsidRPr="004F7214">
        <w:rPr>
          <w:rFonts w:ascii="Gill Sans MT" w:hAnsi="Gill Sans MT"/>
          <w:lang w:val="en-US"/>
        </w:rPr>
        <w:t>environment</w:t>
      </w:r>
      <w:r w:rsidRPr="004F7214">
        <w:rPr>
          <w:rFonts w:ascii="Gill Sans MT" w:hAnsi="Gill Sans MT"/>
          <w:lang w:val="en-US"/>
        </w:rPr>
        <w:t xml:space="preserve"> around polling stations including</w:t>
      </w:r>
      <w:r w:rsidR="00E4009E" w:rsidRPr="004F7214">
        <w:rPr>
          <w:rFonts w:ascii="Gill Sans MT" w:hAnsi="Gill Sans MT"/>
          <w:lang w:val="en-US"/>
        </w:rPr>
        <w:t xml:space="preserve"> </w:t>
      </w:r>
      <w:r w:rsidR="005F285E" w:rsidRPr="004F7214">
        <w:rPr>
          <w:rFonts w:ascii="Gill Sans MT" w:hAnsi="Gill Sans MT"/>
          <w:lang w:val="en-US"/>
        </w:rPr>
        <w:t xml:space="preserve">illegal campaigning and </w:t>
      </w:r>
      <w:r w:rsidR="00E4009E" w:rsidRPr="004F7214">
        <w:rPr>
          <w:rFonts w:ascii="Gill Sans MT" w:hAnsi="Gill Sans MT"/>
          <w:lang w:val="en-US"/>
        </w:rPr>
        <w:t xml:space="preserve">law and order, </w:t>
      </w:r>
      <w:r w:rsidRPr="004F7214">
        <w:rPr>
          <w:rFonts w:ascii="Gill Sans MT" w:hAnsi="Gill Sans MT"/>
          <w:lang w:val="en-US"/>
        </w:rPr>
        <w:t>a</w:t>
      </w:r>
      <w:r w:rsidR="005F285E" w:rsidRPr="004F7214">
        <w:rPr>
          <w:rFonts w:ascii="Gill Sans MT" w:hAnsi="Gill Sans MT"/>
          <w:lang w:val="en-US"/>
        </w:rPr>
        <w:t>s well as</w:t>
      </w:r>
      <w:r w:rsidRPr="004F7214">
        <w:rPr>
          <w:rFonts w:ascii="Gill Sans MT" w:hAnsi="Gill Sans MT"/>
          <w:lang w:val="en-US"/>
        </w:rPr>
        <w:t xml:space="preserve"> </w:t>
      </w:r>
      <w:r w:rsidR="00E4009E" w:rsidRPr="004F7214">
        <w:rPr>
          <w:rFonts w:ascii="Gill Sans MT" w:hAnsi="Gill Sans MT"/>
          <w:lang w:val="en-US"/>
        </w:rPr>
        <w:t xml:space="preserve">voting, </w:t>
      </w:r>
      <w:r w:rsidRPr="004F7214">
        <w:rPr>
          <w:rFonts w:ascii="Gill Sans MT" w:hAnsi="Gill Sans MT"/>
          <w:lang w:val="en-US"/>
        </w:rPr>
        <w:t xml:space="preserve">ballot </w:t>
      </w:r>
      <w:r w:rsidR="00E4009E" w:rsidRPr="004F7214">
        <w:rPr>
          <w:rFonts w:ascii="Gill Sans MT" w:hAnsi="Gill Sans MT"/>
          <w:lang w:val="en-US"/>
        </w:rPr>
        <w:t xml:space="preserve">counting and </w:t>
      </w:r>
      <w:r w:rsidRPr="004F7214">
        <w:rPr>
          <w:rFonts w:ascii="Gill Sans MT" w:hAnsi="Gill Sans MT"/>
          <w:lang w:val="en-US"/>
        </w:rPr>
        <w:t xml:space="preserve">election </w:t>
      </w:r>
      <w:r w:rsidR="00E4009E" w:rsidRPr="004F7214">
        <w:rPr>
          <w:rFonts w:ascii="Gill Sans MT" w:hAnsi="Gill Sans MT"/>
          <w:lang w:val="en-US"/>
        </w:rPr>
        <w:t>result consolidation processes</w:t>
      </w:r>
      <w:r w:rsidR="00893AD4" w:rsidRPr="004F7214">
        <w:rPr>
          <w:rFonts w:ascii="Gill Sans MT" w:hAnsi="Gill Sans MT"/>
          <w:lang w:val="en-US"/>
        </w:rPr>
        <w:t xml:space="preserve">. FAFEN’s </w:t>
      </w:r>
      <w:r w:rsidRPr="004F7214">
        <w:rPr>
          <w:rFonts w:ascii="Gill Sans MT" w:hAnsi="Gill Sans MT"/>
          <w:lang w:val="en-US"/>
        </w:rPr>
        <w:t xml:space="preserve">Election Day </w:t>
      </w:r>
      <w:r w:rsidR="00893AD4" w:rsidRPr="004F7214">
        <w:rPr>
          <w:rFonts w:ascii="Gill Sans MT" w:hAnsi="Gill Sans MT"/>
          <w:lang w:val="en-US"/>
        </w:rPr>
        <w:t xml:space="preserve">methodology will also enable it to produce </w:t>
      </w:r>
      <w:r w:rsidRPr="004F7214">
        <w:rPr>
          <w:rFonts w:ascii="Gill Sans MT" w:hAnsi="Gill Sans MT"/>
          <w:lang w:val="en-US"/>
        </w:rPr>
        <w:t>a “P</w:t>
      </w:r>
      <w:r w:rsidR="00893AD4" w:rsidRPr="004F7214">
        <w:rPr>
          <w:rFonts w:ascii="Gill Sans MT" w:hAnsi="Gill Sans MT"/>
          <w:lang w:val="en-US"/>
        </w:rPr>
        <w:t xml:space="preserve">arallel </w:t>
      </w:r>
      <w:r w:rsidRPr="004F7214">
        <w:rPr>
          <w:rFonts w:ascii="Gill Sans MT" w:hAnsi="Gill Sans MT"/>
          <w:lang w:val="en-US"/>
        </w:rPr>
        <w:t>V</w:t>
      </w:r>
      <w:r w:rsidR="00893AD4" w:rsidRPr="004F7214">
        <w:rPr>
          <w:rFonts w:ascii="Gill Sans MT" w:hAnsi="Gill Sans MT"/>
          <w:lang w:val="en-US"/>
        </w:rPr>
        <w:t xml:space="preserve">ote </w:t>
      </w:r>
      <w:r w:rsidRPr="004F7214">
        <w:rPr>
          <w:rFonts w:ascii="Gill Sans MT" w:hAnsi="Gill Sans MT"/>
          <w:lang w:val="en-US"/>
        </w:rPr>
        <w:t>T</w:t>
      </w:r>
      <w:r w:rsidR="00893AD4" w:rsidRPr="004F7214">
        <w:rPr>
          <w:rFonts w:ascii="Gill Sans MT" w:hAnsi="Gill Sans MT"/>
          <w:lang w:val="en-US"/>
        </w:rPr>
        <w:t>abulation</w:t>
      </w:r>
      <w:r w:rsidRPr="004F7214">
        <w:rPr>
          <w:rFonts w:ascii="Gill Sans MT" w:hAnsi="Gill Sans MT"/>
          <w:lang w:val="en-US"/>
        </w:rPr>
        <w:t>”</w:t>
      </w:r>
      <w:r w:rsidR="00893AD4" w:rsidRPr="004F7214">
        <w:rPr>
          <w:rFonts w:ascii="Gill Sans MT" w:hAnsi="Gill Sans MT"/>
          <w:lang w:val="en-US"/>
        </w:rPr>
        <w:t xml:space="preserve"> </w:t>
      </w:r>
      <w:r w:rsidRPr="004F7214">
        <w:rPr>
          <w:rFonts w:ascii="Gill Sans MT" w:hAnsi="Gill Sans MT"/>
          <w:lang w:val="en-US"/>
        </w:rPr>
        <w:t xml:space="preserve">for each NA constituency </w:t>
      </w:r>
      <w:r w:rsidR="00893AD4" w:rsidRPr="004F7214">
        <w:rPr>
          <w:rFonts w:ascii="Gill Sans MT" w:hAnsi="Gill Sans MT"/>
          <w:lang w:val="en-US"/>
        </w:rPr>
        <w:t xml:space="preserve">based on </w:t>
      </w:r>
      <w:r w:rsidRPr="004F7214">
        <w:rPr>
          <w:rFonts w:ascii="Gill Sans MT" w:hAnsi="Gill Sans MT"/>
          <w:lang w:val="en-US"/>
        </w:rPr>
        <w:t xml:space="preserve">vote counts collected directly from </w:t>
      </w:r>
      <w:r w:rsidR="00893AD4" w:rsidRPr="004F7214">
        <w:rPr>
          <w:rFonts w:ascii="Gill Sans MT" w:hAnsi="Gill Sans MT"/>
          <w:lang w:val="en-US"/>
        </w:rPr>
        <w:t>a statistically valid sample of polling stations.</w:t>
      </w:r>
    </w:p>
    <w:p w:rsidR="00893AD4" w:rsidRPr="004F7214" w:rsidRDefault="00B15402" w:rsidP="0006493F">
      <w:pPr>
        <w:spacing w:line="276" w:lineRule="auto"/>
        <w:ind w:left="180"/>
        <w:jc w:val="both"/>
        <w:rPr>
          <w:rFonts w:ascii="Gill Sans MT" w:hAnsi="Gill Sans MT"/>
          <w:lang w:val="en-US"/>
        </w:rPr>
      </w:pPr>
      <w:r w:rsidRPr="004F7214">
        <w:rPr>
          <w:rFonts w:ascii="Gill Sans MT" w:hAnsi="Gill Sans MT"/>
          <w:lang w:val="en-US"/>
        </w:rPr>
        <w:t>After the elections</w:t>
      </w:r>
      <w:r w:rsidR="005B233E" w:rsidRPr="004F7214">
        <w:rPr>
          <w:rFonts w:ascii="Gill Sans MT" w:hAnsi="Gill Sans MT"/>
          <w:lang w:val="en-US"/>
        </w:rPr>
        <w:t>, FAFEN will collaborate with lawyers to observe and study the establishment, proceedings and decision</w:t>
      </w:r>
      <w:r w:rsidRPr="004F7214">
        <w:rPr>
          <w:rFonts w:ascii="Gill Sans MT" w:hAnsi="Gill Sans MT"/>
          <w:lang w:val="en-US"/>
        </w:rPr>
        <w:t>s</w:t>
      </w:r>
      <w:r w:rsidR="005B233E" w:rsidRPr="004F7214">
        <w:rPr>
          <w:rFonts w:ascii="Gill Sans MT" w:hAnsi="Gill Sans MT"/>
          <w:lang w:val="en-US"/>
        </w:rPr>
        <w:t xml:space="preserve"> of </w:t>
      </w:r>
      <w:r w:rsidR="00893AD4" w:rsidRPr="004F7214">
        <w:rPr>
          <w:rFonts w:ascii="Gill Sans MT" w:hAnsi="Gill Sans MT"/>
          <w:lang w:val="en-US"/>
        </w:rPr>
        <w:t>Election Tribunals</w:t>
      </w:r>
      <w:r w:rsidRPr="004F7214">
        <w:rPr>
          <w:rFonts w:ascii="Gill Sans MT" w:hAnsi="Gill Sans MT"/>
          <w:lang w:val="en-US"/>
        </w:rPr>
        <w:t>. Based on this post-election observation, FAFEN will</w:t>
      </w:r>
      <w:r w:rsidR="005B233E" w:rsidRPr="004F7214">
        <w:rPr>
          <w:rFonts w:ascii="Gill Sans MT" w:hAnsi="Gill Sans MT"/>
          <w:lang w:val="en-US"/>
        </w:rPr>
        <w:t xml:space="preserve"> report on the </w:t>
      </w:r>
      <w:r w:rsidRPr="004F7214">
        <w:rPr>
          <w:rFonts w:ascii="Gill Sans MT" w:hAnsi="Gill Sans MT"/>
          <w:lang w:val="en-US"/>
        </w:rPr>
        <w:t xml:space="preserve">quality and </w:t>
      </w:r>
      <w:r w:rsidR="005B233E" w:rsidRPr="004F7214">
        <w:rPr>
          <w:rFonts w:ascii="Gill Sans MT" w:hAnsi="Gill Sans MT"/>
          <w:lang w:val="en-US"/>
        </w:rPr>
        <w:t>speed with which election result disputes are settled.</w:t>
      </w:r>
    </w:p>
    <w:p w:rsidR="00477261" w:rsidRPr="004F7214" w:rsidRDefault="00441822" w:rsidP="0006493F">
      <w:pPr>
        <w:spacing w:line="276" w:lineRule="auto"/>
        <w:ind w:left="180"/>
        <w:jc w:val="both"/>
        <w:rPr>
          <w:rFonts w:ascii="Gill Sans MT" w:hAnsi="Gill Sans MT"/>
          <w:lang w:val="en-US"/>
        </w:rPr>
      </w:pPr>
      <w:r w:rsidRPr="004F7214">
        <w:rPr>
          <w:rFonts w:ascii="Gill Sans MT" w:hAnsi="Gill Sans MT"/>
          <w:lang w:val="en-US"/>
        </w:rPr>
        <w:t xml:space="preserve">To keep stakeholders </w:t>
      </w:r>
      <w:r w:rsidR="005F285E" w:rsidRPr="004F7214">
        <w:rPr>
          <w:rFonts w:ascii="Gill Sans MT" w:hAnsi="Gill Sans MT"/>
          <w:lang w:val="en-US"/>
        </w:rPr>
        <w:t xml:space="preserve">and citizens </w:t>
      </w:r>
      <w:r w:rsidRPr="004F7214">
        <w:rPr>
          <w:rFonts w:ascii="Gill Sans MT" w:hAnsi="Gill Sans MT"/>
          <w:lang w:val="en-US"/>
        </w:rPr>
        <w:t>updated on its observation</w:t>
      </w:r>
      <w:r w:rsidR="005F285E" w:rsidRPr="004F7214">
        <w:rPr>
          <w:rFonts w:ascii="Gill Sans MT" w:hAnsi="Gill Sans MT"/>
          <w:lang w:val="en-US"/>
        </w:rPr>
        <w:t>s</w:t>
      </w:r>
      <w:r w:rsidRPr="004F7214">
        <w:rPr>
          <w:rFonts w:ascii="Gill Sans MT" w:hAnsi="Gill Sans MT"/>
          <w:lang w:val="en-US"/>
        </w:rPr>
        <w:t xml:space="preserve"> of </w:t>
      </w:r>
      <w:r w:rsidR="005F285E" w:rsidRPr="004F7214">
        <w:rPr>
          <w:rFonts w:ascii="Gill Sans MT" w:hAnsi="Gill Sans MT"/>
          <w:lang w:val="en-US"/>
        </w:rPr>
        <w:t xml:space="preserve">each stage in the </w:t>
      </w:r>
      <w:r w:rsidRPr="004F7214">
        <w:rPr>
          <w:rFonts w:ascii="Gill Sans MT" w:hAnsi="Gill Sans MT"/>
          <w:lang w:val="en-US"/>
        </w:rPr>
        <w:t>electoral process, FAFEN will produce periodic reports, daily updates and dissemination of observation findings</w:t>
      </w:r>
      <w:r w:rsidR="005F285E" w:rsidRPr="004F7214">
        <w:rPr>
          <w:rFonts w:ascii="Gill Sans MT" w:hAnsi="Gill Sans MT"/>
          <w:lang w:val="en-US"/>
        </w:rPr>
        <w:t xml:space="preserve"> online and through social media</w:t>
      </w:r>
      <w:r w:rsidRPr="004F7214">
        <w:rPr>
          <w:rFonts w:ascii="Gill Sans MT" w:hAnsi="Gill Sans MT"/>
          <w:lang w:val="en-US"/>
        </w:rPr>
        <w:t xml:space="preserve">. </w:t>
      </w:r>
      <w:r w:rsidR="00B15402" w:rsidRPr="004F7214">
        <w:rPr>
          <w:rFonts w:ascii="Gill Sans MT" w:hAnsi="Gill Sans MT"/>
          <w:lang w:val="en-US"/>
        </w:rPr>
        <w:t xml:space="preserve">Based on </w:t>
      </w:r>
      <w:r w:rsidR="00596999" w:rsidRPr="004F7214">
        <w:rPr>
          <w:rFonts w:ascii="Gill Sans MT" w:hAnsi="Gill Sans MT"/>
          <w:lang w:val="en-US"/>
        </w:rPr>
        <w:t xml:space="preserve">FAFEN’s experience of observing two preceding </w:t>
      </w:r>
      <w:r w:rsidR="00B15402" w:rsidRPr="004F7214">
        <w:rPr>
          <w:rFonts w:ascii="Gill Sans MT" w:hAnsi="Gill Sans MT"/>
          <w:lang w:val="en-US"/>
        </w:rPr>
        <w:t>General E</w:t>
      </w:r>
      <w:r w:rsidR="00596999" w:rsidRPr="004F7214">
        <w:rPr>
          <w:rFonts w:ascii="Gill Sans MT" w:hAnsi="Gill Sans MT"/>
          <w:lang w:val="en-US"/>
        </w:rPr>
        <w:t xml:space="preserve">lections </w:t>
      </w:r>
      <w:r w:rsidR="00B15402" w:rsidRPr="004F7214">
        <w:rPr>
          <w:rFonts w:ascii="Gill Sans MT" w:hAnsi="Gill Sans MT"/>
          <w:lang w:val="en-US"/>
        </w:rPr>
        <w:t xml:space="preserve">in </w:t>
      </w:r>
      <w:r w:rsidR="00596999" w:rsidRPr="004F7214">
        <w:rPr>
          <w:rFonts w:ascii="Gill Sans MT" w:hAnsi="Gill Sans MT"/>
          <w:lang w:val="en-US"/>
        </w:rPr>
        <w:t>2008 and 2013</w:t>
      </w:r>
      <w:r w:rsidR="00B15402" w:rsidRPr="004F7214">
        <w:rPr>
          <w:rFonts w:ascii="Gill Sans MT" w:hAnsi="Gill Sans MT"/>
          <w:lang w:val="en-US"/>
        </w:rPr>
        <w:t>, the network has</w:t>
      </w:r>
      <w:r w:rsidR="00596999" w:rsidRPr="004F7214">
        <w:rPr>
          <w:rFonts w:ascii="Gill Sans MT" w:hAnsi="Gill Sans MT"/>
          <w:lang w:val="en-US"/>
        </w:rPr>
        <w:t xml:space="preserve"> further refine</w:t>
      </w:r>
      <w:r w:rsidR="00B15402" w:rsidRPr="004F7214">
        <w:rPr>
          <w:rFonts w:ascii="Gill Sans MT" w:hAnsi="Gill Sans MT"/>
          <w:lang w:val="en-US"/>
        </w:rPr>
        <w:t>d its observation</w:t>
      </w:r>
      <w:r w:rsidR="00596999" w:rsidRPr="004F7214">
        <w:rPr>
          <w:rFonts w:ascii="Gill Sans MT" w:hAnsi="Gill Sans MT"/>
          <w:lang w:val="en-US"/>
        </w:rPr>
        <w:t xml:space="preserve"> methodolog</w:t>
      </w:r>
      <w:r w:rsidR="00B15402" w:rsidRPr="004F7214">
        <w:rPr>
          <w:rFonts w:ascii="Gill Sans MT" w:hAnsi="Gill Sans MT"/>
          <w:lang w:val="en-US"/>
        </w:rPr>
        <w:t>ies</w:t>
      </w:r>
      <w:r w:rsidR="00596999" w:rsidRPr="004F7214">
        <w:rPr>
          <w:rFonts w:ascii="Gill Sans MT" w:hAnsi="Gill Sans MT"/>
          <w:lang w:val="en-US"/>
        </w:rPr>
        <w:t xml:space="preserve"> and reporting mechanisms</w:t>
      </w:r>
      <w:r w:rsidR="005F285E" w:rsidRPr="004F7214">
        <w:rPr>
          <w:rFonts w:ascii="Gill Sans MT" w:hAnsi="Gill Sans MT"/>
          <w:lang w:val="en-US"/>
        </w:rPr>
        <w:t xml:space="preserve"> </w:t>
      </w:r>
      <w:r w:rsidR="00934267" w:rsidRPr="004F7214">
        <w:rPr>
          <w:rFonts w:ascii="Gill Sans MT" w:hAnsi="Gill Sans MT"/>
          <w:lang w:val="en-US"/>
        </w:rPr>
        <w:t>to strengthen</w:t>
      </w:r>
      <w:r w:rsidR="005F285E" w:rsidRPr="004F7214">
        <w:rPr>
          <w:rFonts w:ascii="Gill Sans MT" w:hAnsi="Gill Sans MT"/>
          <w:lang w:val="en-US"/>
        </w:rPr>
        <w:t xml:space="preserve"> its essential</w:t>
      </w:r>
      <w:r w:rsidR="00934267" w:rsidRPr="004F7214">
        <w:rPr>
          <w:rFonts w:ascii="Gill Sans MT" w:hAnsi="Gill Sans MT"/>
          <w:lang w:val="en-US"/>
        </w:rPr>
        <w:t xml:space="preserve"> and unique</w:t>
      </w:r>
      <w:r w:rsidR="005F285E" w:rsidRPr="004F7214">
        <w:rPr>
          <w:rFonts w:ascii="Gill Sans MT" w:hAnsi="Gill Sans MT"/>
          <w:lang w:val="en-US"/>
        </w:rPr>
        <w:t xml:space="preserve"> contribution to elections in Pakistan.</w:t>
      </w:r>
    </w:p>
    <w:p w:rsidR="00893AD4" w:rsidRPr="004F7214" w:rsidRDefault="00893AD4" w:rsidP="0006493F">
      <w:pPr>
        <w:ind w:left="180"/>
        <w:rPr>
          <w:rFonts w:ascii="Gill Sans MT" w:hAnsi="Gill Sans MT"/>
          <w:lang w:val="en-US"/>
        </w:rPr>
      </w:pPr>
    </w:p>
    <w:sectPr w:rsidR="00893AD4" w:rsidRPr="004F7214" w:rsidSect="0006493F">
      <w:headerReference w:type="default" r:id="rId7"/>
      <w:pgSz w:w="11906" w:h="16838" w:code="9"/>
      <w:pgMar w:top="1440" w:right="926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7214" w:rsidRDefault="004F7214" w:rsidP="004F7214">
      <w:pPr>
        <w:spacing w:after="0" w:line="240" w:lineRule="auto"/>
      </w:pPr>
      <w:r>
        <w:separator/>
      </w:r>
    </w:p>
  </w:endnote>
  <w:endnote w:type="continuationSeparator" w:id="0">
    <w:p w:rsidR="004F7214" w:rsidRDefault="004F7214" w:rsidP="004F7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7214" w:rsidRDefault="004F7214" w:rsidP="004F7214">
      <w:pPr>
        <w:spacing w:after="0" w:line="240" w:lineRule="auto"/>
      </w:pPr>
      <w:r>
        <w:separator/>
      </w:r>
    </w:p>
  </w:footnote>
  <w:footnote w:type="continuationSeparator" w:id="0">
    <w:p w:rsidR="004F7214" w:rsidRDefault="004F7214" w:rsidP="004F72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214" w:rsidRDefault="004F7214">
    <w:pPr>
      <w:pStyle w:val="Header"/>
      <w:rPr>
        <w:rtl/>
        <w:lang w:bidi="ur-PK"/>
      </w:rPr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-463550</wp:posOffset>
          </wp:positionV>
          <wp:extent cx="7562088" cy="10692322"/>
          <wp:effectExtent l="0" t="0" r="1270" b="0"/>
          <wp:wrapNone/>
          <wp:docPr id="6" name="Picture 6" descr="C:\Users\Javed Khan\AppData\Local\Microsoft\Windows\INetCacheContent.Word\FAFEN Letter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aved Khan\AppData\Local\Microsoft\Windows\INetCacheContent.Word\FAFEN Letterhea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FE3D08"/>
    <w:multiLevelType w:val="hybridMultilevel"/>
    <w:tmpl w:val="47ACDE44"/>
    <w:lvl w:ilvl="0" w:tplc="5ADAF676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7CEFC38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CDCE934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E2C8660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8D24050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814CAB0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62C2884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F4A24E0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8F2221E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87C"/>
    <w:rsid w:val="00016038"/>
    <w:rsid w:val="00021BF4"/>
    <w:rsid w:val="00025F1A"/>
    <w:rsid w:val="0006493F"/>
    <w:rsid w:val="000F68C4"/>
    <w:rsid w:val="001A3768"/>
    <w:rsid w:val="001F57F2"/>
    <w:rsid w:val="001F64C5"/>
    <w:rsid w:val="002266FB"/>
    <w:rsid w:val="00254484"/>
    <w:rsid w:val="002C7536"/>
    <w:rsid w:val="002C7F85"/>
    <w:rsid w:val="00314616"/>
    <w:rsid w:val="00387B6C"/>
    <w:rsid w:val="00441822"/>
    <w:rsid w:val="00477261"/>
    <w:rsid w:val="004C04A5"/>
    <w:rsid w:val="004F2AD4"/>
    <w:rsid w:val="004F7214"/>
    <w:rsid w:val="00596999"/>
    <w:rsid w:val="005B233E"/>
    <w:rsid w:val="005F285E"/>
    <w:rsid w:val="00893AD4"/>
    <w:rsid w:val="008F17BD"/>
    <w:rsid w:val="00934267"/>
    <w:rsid w:val="00935B1A"/>
    <w:rsid w:val="00B1287C"/>
    <w:rsid w:val="00B15402"/>
    <w:rsid w:val="00B57880"/>
    <w:rsid w:val="00BA0AB4"/>
    <w:rsid w:val="00D54854"/>
    <w:rsid w:val="00D85397"/>
    <w:rsid w:val="00DC678B"/>
    <w:rsid w:val="00DE25F3"/>
    <w:rsid w:val="00E4009E"/>
    <w:rsid w:val="00EC157E"/>
    <w:rsid w:val="00F31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9901337"/>
  <w15:chartTrackingRefBased/>
  <w15:docId w15:val="{87179EAD-F7F1-4C61-8F70-D419C46BE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376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44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484"/>
    <w:rPr>
      <w:rFonts w:ascii="Segoe UI" w:hAnsi="Segoe UI" w:cs="Segoe UI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5F28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28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285E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28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285E"/>
    <w:rPr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4F72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7214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4F72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7214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7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44018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9352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32918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7722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8001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8828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5592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402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Rashid Ch</dc:creator>
  <cp:keywords/>
  <dc:description/>
  <cp:lastModifiedBy>Javed Khan</cp:lastModifiedBy>
  <cp:revision>5</cp:revision>
  <cp:lastPrinted>2017-01-31T06:27:00Z</cp:lastPrinted>
  <dcterms:created xsi:type="dcterms:W3CDTF">2017-01-31T06:12:00Z</dcterms:created>
  <dcterms:modified xsi:type="dcterms:W3CDTF">2017-01-31T07:51:00Z</dcterms:modified>
</cp:coreProperties>
</file>