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9" w:rsidRPr="00632EC4" w:rsidRDefault="00DC0549" w:rsidP="00F846A3">
      <w:pPr>
        <w:tabs>
          <w:tab w:val="left" w:pos="720"/>
          <w:tab w:val="center" w:pos="4320"/>
        </w:tabs>
        <w:jc w:val="center"/>
        <w:rPr>
          <w:rFonts w:ascii="Calibri" w:hAnsi="Calibri"/>
        </w:rPr>
      </w:pPr>
      <w:r w:rsidRPr="00632EC4">
        <w:rPr>
          <w:rFonts w:ascii="Calibri" w:hAnsi="Calibri" w:cs="Calibri"/>
          <w:b/>
          <w:u w:val="single"/>
        </w:rPr>
        <w:t>FAFEN Daily Factsheet: Sitting No.</w:t>
      </w:r>
      <w:r w:rsidR="00D96234">
        <w:rPr>
          <w:rFonts w:ascii="Calibri" w:hAnsi="Calibri" w:cs="Calibri"/>
          <w:b/>
          <w:u w:val="single"/>
        </w:rPr>
        <w:t xml:space="preserve"> </w:t>
      </w:r>
      <w:r w:rsidR="004777AD">
        <w:rPr>
          <w:rFonts w:ascii="Calibri" w:hAnsi="Calibri" w:cs="Calibri"/>
          <w:b/>
          <w:u w:val="single"/>
        </w:rPr>
        <w:t>6</w:t>
      </w:r>
      <w:r w:rsidR="007D5C1E">
        <w:rPr>
          <w:rFonts w:ascii="Calibri" w:hAnsi="Calibri" w:cs="Calibri"/>
          <w:b/>
          <w:u w:val="single"/>
        </w:rPr>
        <w:t xml:space="preserve"> </w:t>
      </w:r>
      <w:r w:rsidRPr="00632EC4">
        <w:rPr>
          <w:rFonts w:ascii="Calibri" w:hAnsi="Calibri" w:cs="Calibri"/>
          <w:b/>
          <w:u w:val="single"/>
        </w:rPr>
        <w:t>Session No. 1</w:t>
      </w:r>
      <w:r w:rsidR="00640AC2">
        <w:rPr>
          <w:rFonts w:ascii="Calibri" w:hAnsi="Calibri" w:cs="Calibri"/>
          <w:b/>
          <w:u w:val="single"/>
        </w:rPr>
        <w:t>5</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B6313A" w:rsidRDefault="004777AD" w:rsidP="00B6313A">
      <w:pPr>
        <w:jc w:val="center"/>
        <w:rPr>
          <w:rFonts w:ascii="Calibri" w:hAnsi="Calibri" w:cs="Calibri"/>
          <w:b/>
          <w:bCs/>
          <w:sz w:val="28"/>
          <w:szCs w:val="28"/>
        </w:rPr>
      </w:pPr>
      <w:r>
        <w:rPr>
          <w:rFonts w:ascii="Calibri" w:hAnsi="Calibri" w:cs="Calibri"/>
          <w:b/>
          <w:bCs/>
          <w:sz w:val="28"/>
          <w:szCs w:val="28"/>
        </w:rPr>
        <w:t>5</w:t>
      </w:r>
      <w:r w:rsidR="00B6313A">
        <w:rPr>
          <w:rFonts w:ascii="Calibri" w:hAnsi="Calibri" w:cs="Calibri"/>
          <w:b/>
          <w:bCs/>
          <w:sz w:val="28"/>
          <w:szCs w:val="28"/>
        </w:rPr>
        <w:t>3</w:t>
      </w:r>
      <w:r w:rsidR="005F09B3">
        <w:rPr>
          <w:rFonts w:ascii="Calibri" w:hAnsi="Calibri" w:cs="Calibri"/>
          <w:b/>
          <w:bCs/>
          <w:sz w:val="28"/>
          <w:szCs w:val="28"/>
        </w:rPr>
        <w:t xml:space="preserve">% </w:t>
      </w:r>
      <w:r w:rsidR="00B6313A">
        <w:rPr>
          <w:rFonts w:ascii="Calibri" w:hAnsi="Calibri" w:cs="Calibri"/>
          <w:b/>
          <w:bCs/>
          <w:sz w:val="28"/>
          <w:szCs w:val="28"/>
        </w:rPr>
        <w:t>Agenda Left Unaddressed</w:t>
      </w:r>
      <w:r w:rsidR="00065B61">
        <w:rPr>
          <w:rFonts w:ascii="Calibri" w:hAnsi="Calibri" w:cs="Calibri"/>
          <w:b/>
          <w:bCs/>
          <w:sz w:val="28"/>
          <w:szCs w:val="28"/>
        </w:rPr>
        <w:t xml:space="preserve"> in NA; POs Consume 56%of Sitting Time</w:t>
      </w:r>
    </w:p>
    <w:p w:rsidR="009D1455" w:rsidRDefault="009D1455" w:rsidP="00BB5F86">
      <w:pPr>
        <w:jc w:val="center"/>
        <w:rPr>
          <w:rFonts w:ascii="Calibri" w:hAnsi="Calibri" w:cs="Calibri"/>
          <w:b/>
          <w:bCs/>
          <w:sz w:val="28"/>
          <w:szCs w:val="28"/>
        </w:rPr>
      </w:pPr>
    </w:p>
    <w:p w:rsidR="00943614" w:rsidRDefault="008614DF" w:rsidP="00065B61">
      <w:pPr>
        <w:jc w:val="both"/>
        <w:rPr>
          <w:rFonts w:ascii="Calibri" w:hAnsi="Calibri" w:cs="Calibri"/>
          <w:sz w:val="22"/>
          <w:szCs w:val="22"/>
        </w:rPr>
      </w:pPr>
      <w:r>
        <w:rPr>
          <w:rFonts w:ascii="Calibri" w:hAnsi="Calibri" w:cs="Calibri"/>
          <w:sz w:val="22"/>
          <w:szCs w:val="22"/>
        </w:rPr>
        <w:t>I</w:t>
      </w:r>
      <w:r w:rsidR="00DC0549" w:rsidRPr="00455D38">
        <w:rPr>
          <w:rFonts w:ascii="Calibri" w:hAnsi="Calibri" w:cs="Calibri"/>
          <w:sz w:val="22"/>
          <w:szCs w:val="22"/>
        </w:rPr>
        <w:t xml:space="preserve">SLAMABAD, </w:t>
      </w:r>
      <w:r w:rsidR="00640AC2">
        <w:rPr>
          <w:rFonts w:ascii="Calibri" w:hAnsi="Calibri" w:cs="Calibri"/>
          <w:sz w:val="22"/>
          <w:szCs w:val="22"/>
        </w:rPr>
        <w:t>October 2</w:t>
      </w:r>
      <w:r w:rsidR="004777AD">
        <w:rPr>
          <w:rFonts w:ascii="Calibri" w:hAnsi="Calibri" w:cs="Calibri"/>
          <w:sz w:val="22"/>
          <w:szCs w:val="22"/>
        </w:rPr>
        <w:t>8</w:t>
      </w:r>
      <w:r w:rsidR="00DC0549">
        <w:rPr>
          <w:rFonts w:ascii="Calibri" w:hAnsi="Calibri" w:cs="Calibri"/>
          <w:sz w:val="22"/>
          <w:szCs w:val="22"/>
        </w:rPr>
        <w:t>, 2014:</w:t>
      </w:r>
      <w:r w:rsidR="00394180">
        <w:rPr>
          <w:rFonts w:ascii="Calibri" w:hAnsi="Calibri" w:cs="Calibri"/>
          <w:sz w:val="22"/>
          <w:szCs w:val="22"/>
        </w:rPr>
        <w:t xml:space="preserve"> </w:t>
      </w:r>
      <w:r w:rsidR="004777AD">
        <w:rPr>
          <w:rFonts w:ascii="Calibri" w:hAnsi="Calibri" w:cs="Calibri"/>
          <w:sz w:val="22"/>
          <w:szCs w:val="22"/>
        </w:rPr>
        <w:t>T</w:t>
      </w:r>
      <w:r w:rsidR="00C25CE2">
        <w:rPr>
          <w:rFonts w:ascii="Calibri" w:hAnsi="Calibri" w:cs="Calibri"/>
          <w:sz w:val="22"/>
          <w:szCs w:val="22"/>
        </w:rPr>
        <w:t xml:space="preserve">he National Assembly </w:t>
      </w:r>
      <w:r w:rsidR="00B6313A">
        <w:rPr>
          <w:rFonts w:ascii="Calibri" w:hAnsi="Calibri" w:cs="Calibri"/>
          <w:sz w:val="22"/>
          <w:szCs w:val="22"/>
        </w:rPr>
        <w:t xml:space="preserve">did not take up 53% agenda items </w:t>
      </w:r>
      <w:r w:rsidR="00904A67">
        <w:rPr>
          <w:rFonts w:ascii="Calibri" w:hAnsi="Calibri" w:cs="Calibri"/>
          <w:sz w:val="22"/>
          <w:szCs w:val="22"/>
        </w:rPr>
        <w:t xml:space="preserve">on the orders of day </w:t>
      </w:r>
      <w:r w:rsidR="00B6313A">
        <w:rPr>
          <w:rFonts w:ascii="Calibri" w:hAnsi="Calibri" w:cs="Calibri"/>
          <w:sz w:val="22"/>
          <w:szCs w:val="22"/>
        </w:rPr>
        <w:t>during</w:t>
      </w:r>
      <w:r w:rsidR="00943614">
        <w:rPr>
          <w:rFonts w:ascii="Calibri" w:hAnsi="Calibri" w:cs="Calibri"/>
          <w:sz w:val="22"/>
          <w:szCs w:val="22"/>
        </w:rPr>
        <w:t xml:space="preserve"> the </w:t>
      </w:r>
      <w:r w:rsidR="004777AD">
        <w:rPr>
          <w:rFonts w:ascii="Calibri" w:hAnsi="Calibri" w:cs="Calibri"/>
          <w:sz w:val="22"/>
          <w:szCs w:val="22"/>
        </w:rPr>
        <w:t>6</w:t>
      </w:r>
      <w:r w:rsidR="00943614" w:rsidRPr="00164FF2">
        <w:rPr>
          <w:rFonts w:ascii="Calibri" w:hAnsi="Calibri" w:cs="Calibri"/>
          <w:sz w:val="22"/>
          <w:szCs w:val="22"/>
          <w:vertAlign w:val="superscript"/>
        </w:rPr>
        <w:t>th</w:t>
      </w:r>
      <w:r w:rsidR="00943614">
        <w:rPr>
          <w:rFonts w:ascii="Calibri" w:hAnsi="Calibri" w:cs="Calibri"/>
          <w:sz w:val="22"/>
          <w:szCs w:val="22"/>
        </w:rPr>
        <w:t xml:space="preserve"> sitting of</w:t>
      </w:r>
      <w:r w:rsidR="00943614" w:rsidRPr="00164FF2">
        <w:rPr>
          <w:rFonts w:ascii="Calibri" w:hAnsi="Calibri" w:cs="Calibri"/>
          <w:sz w:val="22"/>
          <w:szCs w:val="22"/>
        </w:rPr>
        <w:t xml:space="preserve"> 15</w:t>
      </w:r>
      <w:r w:rsidR="00943614" w:rsidRPr="00164FF2">
        <w:rPr>
          <w:rFonts w:ascii="Calibri" w:hAnsi="Calibri" w:cs="Calibri"/>
          <w:sz w:val="22"/>
          <w:szCs w:val="22"/>
          <w:vertAlign w:val="superscript"/>
        </w:rPr>
        <w:t>th</w:t>
      </w:r>
      <w:r w:rsidR="00943614" w:rsidRPr="00164FF2">
        <w:rPr>
          <w:rFonts w:ascii="Calibri" w:hAnsi="Calibri" w:cs="Calibri"/>
          <w:sz w:val="22"/>
          <w:szCs w:val="22"/>
        </w:rPr>
        <w:t xml:space="preserve"> session on </w:t>
      </w:r>
      <w:r w:rsidR="004777AD">
        <w:rPr>
          <w:rFonts w:ascii="Calibri" w:hAnsi="Calibri" w:cs="Calibri"/>
          <w:sz w:val="22"/>
          <w:szCs w:val="22"/>
        </w:rPr>
        <w:t>Tuesday</w:t>
      </w:r>
      <w:r w:rsidR="00943614" w:rsidRPr="00164FF2">
        <w:rPr>
          <w:rFonts w:ascii="Calibri" w:hAnsi="Calibri" w:cs="Calibri"/>
          <w:sz w:val="22"/>
          <w:szCs w:val="22"/>
        </w:rPr>
        <w:t>, says the Free and Fair Election Network (FAFEN</w:t>
      </w:r>
      <w:r w:rsidR="00943614">
        <w:rPr>
          <w:rFonts w:ascii="Calibri" w:hAnsi="Calibri" w:cs="Calibri"/>
          <w:sz w:val="22"/>
          <w:szCs w:val="22"/>
        </w:rPr>
        <w:t>).</w:t>
      </w:r>
    </w:p>
    <w:p w:rsidR="0055343C" w:rsidRDefault="0055343C" w:rsidP="00065B61">
      <w:pPr>
        <w:jc w:val="both"/>
        <w:rPr>
          <w:rFonts w:ascii="Calibri" w:hAnsi="Calibri" w:cs="Calibri"/>
          <w:sz w:val="22"/>
          <w:szCs w:val="22"/>
        </w:rPr>
      </w:pPr>
    </w:p>
    <w:p w:rsidR="0055343C" w:rsidRDefault="0055343C" w:rsidP="0055343C">
      <w:pPr>
        <w:jc w:val="both"/>
        <w:rPr>
          <w:rFonts w:asciiTheme="minorHAnsi" w:hAnsiTheme="minorHAnsi" w:cs="Arial"/>
          <w:sz w:val="22"/>
          <w:szCs w:val="22"/>
          <w:lang w:eastAsia="en-US"/>
        </w:rPr>
      </w:pPr>
      <w:r>
        <w:rPr>
          <w:rFonts w:ascii="Calibri" w:hAnsi="Calibri" w:cs="Calibri"/>
          <w:sz w:val="22"/>
          <w:szCs w:val="22"/>
        </w:rPr>
        <w:t xml:space="preserve">Two private bills were introduced in the House which spent </w:t>
      </w:r>
      <w:r>
        <w:rPr>
          <w:rFonts w:asciiTheme="minorHAnsi" w:hAnsiTheme="minorHAnsi" w:cs="Arial"/>
          <w:sz w:val="22"/>
          <w:szCs w:val="22"/>
          <w:lang w:eastAsia="en-US"/>
        </w:rPr>
        <w:t xml:space="preserve">85 </w:t>
      </w:r>
      <w:r w:rsidRPr="009D1455">
        <w:rPr>
          <w:rFonts w:asciiTheme="minorHAnsi" w:hAnsiTheme="minorHAnsi" w:cs="Arial"/>
          <w:sz w:val="22"/>
          <w:szCs w:val="22"/>
          <w:lang w:eastAsia="en-US"/>
        </w:rPr>
        <w:t xml:space="preserve">minutes </w:t>
      </w:r>
      <w:r>
        <w:rPr>
          <w:rFonts w:asciiTheme="minorHAnsi" w:hAnsiTheme="minorHAnsi" w:cs="Arial"/>
          <w:sz w:val="22"/>
          <w:szCs w:val="22"/>
          <w:lang w:eastAsia="en-US"/>
        </w:rPr>
        <w:t xml:space="preserve">(56% </w:t>
      </w:r>
      <w:r w:rsidRPr="009D1455">
        <w:rPr>
          <w:rFonts w:asciiTheme="minorHAnsi" w:hAnsiTheme="minorHAnsi" w:cs="Arial"/>
          <w:sz w:val="22"/>
          <w:szCs w:val="22"/>
          <w:lang w:eastAsia="en-US"/>
        </w:rPr>
        <w:t>of the proceedings’ time</w:t>
      </w:r>
      <w:r>
        <w:rPr>
          <w:rFonts w:asciiTheme="minorHAnsi" w:hAnsiTheme="minorHAnsi" w:cs="Arial"/>
          <w:sz w:val="22"/>
          <w:szCs w:val="22"/>
          <w:lang w:eastAsia="en-US"/>
        </w:rPr>
        <w:t xml:space="preserve">) as </w:t>
      </w:r>
      <w:r>
        <w:rPr>
          <w:rFonts w:asciiTheme="minorHAnsi" w:hAnsiTheme="minorHAnsi" w:cs="Arial"/>
          <w:sz w:val="22"/>
          <w:szCs w:val="22"/>
          <w:lang w:eastAsia="en-US"/>
        </w:rPr>
        <w:t xml:space="preserve">28 </w:t>
      </w:r>
      <w:r w:rsidRPr="009D1455">
        <w:rPr>
          <w:rFonts w:asciiTheme="minorHAnsi" w:hAnsiTheme="minorHAnsi" w:cs="Arial"/>
          <w:sz w:val="22"/>
          <w:szCs w:val="22"/>
          <w:lang w:eastAsia="en-US"/>
        </w:rPr>
        <w:t>points of order</w:t>
      </w:r>
      <w:r>
        <w:rPr>
          <w:rFonts w:asciiTheme="minorHAnsi" w:hAnsiTheme="minorHAnsi" w:cs="Arial"/>
          <w:sz w:val="22"/>
          <w:szCs w:val="22"/>
          <w:lang w:eastAsia="en-US"/>
        </w:rPr>
        <w:t xml:space="preserve"> were raised regarding </w:t>
      </w:r>
      <w:bookmarkStart w:id="0" w:name="_GoBack"/>
      <w:bookmarkEnd w:id="0"/>
      <w:r>
        <w:rPr>
          <w:rFonts w:asciiTheme="minorHAnsi" w:hAnsiTheme="minorHAnsi" w:cs="Arial"/>
          <w:sz w:val="22"/>
          <w:szCs w:val="22"/>
          <w:lang w:eastAsia="en-US"/>
        </w:rPr>
        <w:t>various issues</w:t>
      </w:r>
      <w:r>
        <w:rPr>
          <w:rFonts w:asciiTheme="minorHAnsi" w:hAnsiTheme="minorHAnsi" w:cs="Arial"/>
          <w:sz w:val="22"/>
          <w:szCs w:val="22"/>
          <w:lang w:eastAsia="en-US"/>
        </w:rPr>
        <w:t>.</w:t>
      </w:r>
    </w:p>
    <w:p w:rsidR="0055343C" w:rsidRDefault="0055343C" w:rsidP="00C25CE2">
      <w:pPr>
        <w:jc w:val="both"/>
        <w:rPr>
          <w:rFonts w:ascii="Calibri" w:hAnsi="Calibri" w:cs="Calibri"/>
          <w:sz w:val="22"/>
          <w:szCs w:val="22"/>
        </w:rPr>
      </w:pPr>
    </w:p>
    <w:p w:rsidR="004777AD" w:rsidRDefault="009B7B55" w:rsidP="00ED0416">
      <w:pPr>
        <w:jc w:val="both"/>
        <w:rPr>
          <w:rFonts w:ascii="Calibri" w:hAnsi="Calibri" w:cs="Calibri"/>
          <w:sz w:val="22"/>
          <w:szCs w:val="22"/>
        </w:rPr>
      </w:pPr>
      <w:r>
        <w:rPr>
          <w:rFonts w:ascii="Calibri" w:hAnsi="Calibri" w:cs="Calibri"/>
          <w:sz w:val="22"/>
          <w:szCs w:val="22"/>
        </w:rPr>
        <w:t xml:space="preserve">A </w:t>
      </w:r>
      <w:r w:rsidR="004777AD">
        <w:rPr>
          <w:rFonts w:ascii="Calibri" w:hAnsi="Calibri" w:cs="Calibri"/>
          <w:sz w:val="22"/>
          <w:szCs w:val="22"/>
        </w:rPr>
        <w:t xml:space="preserve">PML-N female lawmaker introduced the Torture, Custodial Death and Custodial Rape (Prevention and Punishment) Bill 2014 which was sent to the relevant committee. </w:t>
      </w:r>
      <w:r w:rsidR="00ED0416">
        <w:rPr>
          <w:rFonts w:ascii="Calibri" w:hAnsi="Calibri" w:cs="Calibri"/>
          <w:sz w:val="22"/>
          <w:szCs w:val="22"/>
        </w:rPr>
        <w:t xml:space="preserve">A </w:t>
      </w:r>
      <w:r w:rsidR="004777AD">
        <w:rPr>
          <w:rFonts w:ascii="Calibri" w:hAnsi="Calibri" w:cs="Calibri"/>
          <w:sz w:val="22"/>
          <w:szCs w:val="22"/>
        </w:rPr>
        <w:t xml:space="preserve">PPPP female lawmaker introduced the Civil Servants (Amendment) Bill 2014 </w:t>
      </w:r>
      <w:r w:rsidR="00ED0416">
        <w:rPr>
          <w:rFonts w:ascii="Calibri" w:hAnsi="Calibri" w:cs="Calibri"/>
          <w:sz w:val="22"/>
          <w:szCs w:val="22"/>
        </w:rPr>
        <w:t xml:space="preserve">which has been </w:t>
      </w:r>
      <w:r w:rsidR="004777AD">
        <w:rPr>
          <w:rFonts w:ascii="Calibri" w:hAnsi="Calibri" w:cs="Calibri"/>
          <w:sz w:val="22"/>
          <w:szCs w:val="22"/>
        </w:rPr>
        <w:t>passed by the Senate</w:t>
      </w:r>
      <w:r w:rsidR="00ED0416">
        <w:rPr>
          <w:rFonts w:ascii="Calibri" w:hAnsi="Calibri" w:cs="Calibri"/>
          <w:sz w:val="22"/>
          <w:szCs w:val="22"/>
        </w:rPr>
        <w:t xml:space="preserve">. The </w:t>
      </w:r>
      <w:r w:rsidR="00ED0416">
        <w:rPr>
          <w:rFonts w:ascii="Calibri" w:hAnsi="Calibri" w:cs="Calibri"/>
          <w:sz w:val="22"/>
          <w:szCs w:val="22"/>
        </w:rPr>
        <w:t>State Minister for Parliamentary Affairs</w:t>
      </w:r>
      <w:r w:rsidR="00ED0416">
        <w:rPr>
          <w:rFonts w:ascii="Calibri" w:hAnsi="Calibri" w:cs="Calibri"/>
          <w:sz w:val="22"/>
          <w:szCs w:val="22"/>
        </w:rPr>
        <w:t xml:space="preserve"> opposed the bill and it was referred </w:t>
      </w:r>
      <w:r w:rsidR="004777AD">
        <w:rPr>
          <w:rFonts w:ascii="Calibri" w:hAnsi="Calibri" w:cs="Calibri"/>
          <w:sz w:val="22"/>
          <w:szCs w:val="22"/>
        </w:rPr>
        <w:t>to the relevant committee</w:t>
      </w:r>
      <w:r w:rsidR="00ED0416">
        <w:rPr>
          <w:rFonts w:ascii="Calibri" w:hAnsi="Calibri" w:cs="Calibri"/>
          <w:sz w:val="22"/>
          <w:szCs w:val="22"/>
        </w:rPr>
        <w:t xml:space="preserve"> for further consideration</w:t>
      </w:r>
      <w:r w:rsidR="004777AD">
        <w:rPr>
          <w:rFonts w:ascii="Calibri" w:hAnsi="Calibri" w:cs="Calibri"/>
          <w:sz w:val="22"/>
          <w:szCs w:val="22"/>
        </w:rPr>
        <w:t xml:space="preserve">. </w:t>
      </w:r>
    </w:p>
    <w:p w:rsidR="004777AD" w:rsidRDefault="004777AD" w:rsidP="003F7E6D">
      <w:pPr>
        <w:jc w:val="both"/>
        <w:rPr>
          <w:rFonts w:ascii="Calibri" w:hAnsi="Calibri" w:cs="Calibri"/>
          <w:sz w:val="22"/>
          <w:szCs w:val="22"/>
        </w:rPr>
      </w:pPr>
    </w:p>
    <w:p w:rsidR="00BA7E33" w:rsidRDefault="00537A39" w:rsidP="00437FC5">
      <w:pPr>
        <w:jc w:val="both"/>
        <w:rPr>
          <w:rFonts w:ascii="Calibri" w:hAnsi="Calibri" w:cs="Calibri"/>
          <w:sz w:val="22"/>
          <w:szCs w:val="22"/>
        </w:rPr>
      </w:pPr>
      <w:r>
        <w:rPr>
          <w:rFonts w:ascii="Calibri" w:hAnsi="Calibri" w:cs="Calibri"/>
          <w:sz w:val="22"/>
          <w:szCs w:val="22"/>
        </w:rPr>
        <w:t xml:space="preserve">Sponsored by two PML-N female lawmakers, the House took up a calling attention notice (CAN) regarding </w:t>
      </w:r>
      <w:r w:rsidR="00741199">
        <w:rPr>
          <w:rFonts w:ascii="Calibri" w:hAnsi="Calibri" w:cs="Calibri"/>
          <w:sz w:val="22"/>
          <w:szCs w:val="22"/>
        </w:rPr>
        <w:t xml:space="preserve">operational </w:t>
      </w:r>
      <w:r>
        <w:rPr>
          <w:rFonts w:ascii="Calibri" w:hAnsi="Calibri" w:cs="Calibri"/>
          <w:sz w:val="22"/>
          <w:szCs w:val="22"/>
        </w:rPr>
        <w:t xml:space="preserve">gas meters without </w:t>
      </w:r>
      <w:r w:rsidR="00ED0416">
        <w:rPr>
          <w:rFonts w:ascii="Calibri" w:hAnsi="Calibri" w:cs="Calibri"/>
          <w:sz w:val="22"/>
          <w:szCs w:val="22"/>
        </w:rPr>
        <w:t>valves</w:t>
      </w:r>
      <w:r>
        <w:rPr>
          <w:rFonts w:ascii="Calibri" w:hAnsi="Calibri" w:cs="Calibri"/>
          <w:sz w:val="22"/>
          <w:szCs w:val="22"/>
        </w:rPr>
        <w:t xml:space="preserve"> </w:t>
      </w:r>
      <w:r w:rsidR="00437FC5">
        <w:rPr>
          <w:rFonts w:ascii="Calibri" w:hAnsi="Calibri" w:cs="Calibri"/>
          <w:sz w:val="22"/>
          <w:szCs w:val="22"/>
        </w:rPr>
        <w:t>in</w:t>
      </w:r>
      <w:r>
        <w:rPr>
          <w:rFonts w:ascii="Calibri" w:hAnsi="Calibri" w:cs="Calibri"/>
          <w:sz w:val="22"/>
          <w:szCs w:val="22"/>
        </w:rPr>
        <w:t xml:space="preserve"> </w:t>
      </w:r>
      <w:r w:rsidR="00ED0416">
        <w:rPr>
          <w:rFonts w:ascii="Calibri" w:hAnsi="Calibri" w:cs="Calibri"/>
          <w:sz w:val="22"/>
          <w:szCs w:val="22"/>
        </w:rPr>
        <w:t>3,300</w:t>
      </w:r>
      <w:r>
        <w:rPr>
          <w:rFonts w:ascii="Calibri" w:hAnsi="Calibri" w:cs="Calibri"/>
          <w:sz w:val="22"/>
          <w:szCs w:val="22"/>
        </w:rPr>
        <w:t xml:space="preserve"> government quarters in </w:t>
      </w:r>
      <w:r w:rsidR="00741199">
        <w:rPr>
          <w:rFonts w:ascii="Calibri" w:hAnsi="Calibri" w:cs="Calibri"/>
          <w:sz w:val="22"/>
          <w:szCs w:val="22"/>
        </w:rPr>
        <w:t xml:space="preserve">Sector </w:t>
      </w:r>
      <w:r>
        <w:rPr>
          <w:rFonts w:ascii="Calibri" w:hAnsi="Calibri" w:cs="Calibri"/>
          <w:sz w:val="22"/>
          <w:szCs w:val="22"/>
        </w:rPr>
        <w:t xml:space="preserve">G-9/2. </w:t>
      </w:r>
    </w:p>
    <w:p w:rsidR="009D1455" w:rsidRDefault="009D1455" w:rsidP="009D1455">
      <w:pPr>
        <w:jc w:val="both"/>
        <w:rPr>
          <w:rFonts w:asciiTheme="minorHAnsi" w:hAnsiTheme="minorHAnsi" w:cs="Arial"/>
          <w:sz w:val="22"/>
          <w:szCs w:val="22"/>
          <w:lang w:eastAsia="en-US"/>
        </w:rPr>
      </w:pPr>
    </w:p>
    <w:p w:rsidR="00DC0549" w:rsidRPr="00597279" w:rsidRDefault="00DC0549" w:rsidP="00DC0549">
      <w:pPr>
        <w:jc w:val="both"/>
        <w:rPr>
          <w:rFonts w:ascii="Calibri" w:hAnsi="Calibri" w:cs="Calibri"/>
          <w:sz w:val="22"/>
          <w:szCs w:val="22"/>
        </w:rPr>
      </w:pPr>
      <w:r w:rsidRPr="00597279">
        <w:rPr>
          <w:rFonts w:ascii="Calibri" w:hAnsi="Calibri" w:cs="Calibri"/>
          <w:sz w:val="22"/>
          <w:szCs w:val="22"/>
        </w:rPr>
        <w:t>Following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7F3A00">
      <w:pPr>
        <w:ind w:left="720"/>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537A39">
        <w:rPr>
          <w:rFonts w:ascii="Calibri" w:hAnsi="Calibri" w:cs="Calibri"/>
          <w:sz w:val="22"/>
          <w:szCs w:val="22"/>
        </w:rPr>
        <w:t xml:space="preserve">two </w:t>
      </w:r>
      <w:r>
        <w:rPr>
          <w:rFonts w:ascii="Calibri" w:hAnsi="Calibri" w:cs="Calibri"/>
          <w:sz w:val="22"/>
          <w:szCs w:val="22"/>
        </w:rPr>
        <w:t>hour</w:t>
      </w:r>
      <w:r w:rsidR="000340E3">
        <w:rPr>
          <w:rFonts w:ascii="Calibri" w:hAnsi="Calibri" w:cs="Calibri"/>
          <w:sz w:val="22"/>
          <w:szCs w:val="22"/>
        </w:rPr>
        <w:t>s</w:t>
      </w:r>
      <w:r>
        <w:rPr>
          <w:rFonts w:ascii="Calibri" w:hAnsi="Calibri" w:cs="Calibri"/>
          <w:sz w:val="22"/>
          <w:szCs w:val="22"/>
        </w:rPr>
        <w:t xml:space="preserve"> and </w:t>
      </w:r>
      <w:r w:rsidR="00537A39">
        <w:rPr>
          <w:rFonts w:ascii="Calibri" w:hAnsi="Calibri" w:cs="Calibri"/>
          <w:sz w:val="22"/>
          <w:szCs w:val="22"/>
        </w:rPr>
        <w:t>33</w:t>
      </w:r>
      <w:r w:rsidR="00962938">
        <w:rPr>
          <w:rFonts w:ascii="Calibri" w:hAnsi="Calibri" w:cs="Calibri"/>
          <w:sz w:val="22"/>
          <w:szCs w:val="22"/>
        </w:rPr>
        <w:t xml:space="preserv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537A39">
        <w:rPr>
          <w:rFonts w:ascii="Calibri" w:hAnsi="Calibri" w:cs="Calibri"/>
          <w:sz w:val="22"/>
          <w:szCs w:val="22"/>
        </w:rPr>
        <w:t>122</w:t>
      </w:r>
      <w:r w:rsidR="000340E3" w:rsidRPr="004E2028">
        <w:rPr>
          <w:rFonts w:ascii="Calibri" w:hAnsi="Calibri" w:cs="Calibri"/>
          <w:sz w:val="22"/>
          <w:szCs w:val="22"/>
        </w:rPr>
        <w:t xml:space="preserve">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537A39">
        <w:rPr>
          <w:rFonts w:ascii="Calibri" w:hAnsi="Calibri" w:cs="Calibri"/>
          <w:sz w:val="22"/>
          <w:szCs w:val="22"/>
        </w:rPr>
        <w:t>1</w:t>
      </w:r>
      <w:r w:rsidR="00B21F76" w:rsidRPr="004E2028">
        <w:rPr>
          <w:rFonts w:ascii="Calibri" w:hAnsi="Calibri" w:cs="Calibri"/>
          <w:sz w:val="22"/>
          <w:szCs w:val="22"/>
        </w:rPr>
        <w:t>0</w:t>
      </w:r>
      <w:r w:rsidR="001547E3" w:rsidRPr="004E2028">
        <w:rPr>
          <w:rFonts w:ascii="Calibri" w:hAnsi="Calibri" w:cs="Calibri"/>
          <w:sz w:val="22"/>
          <w:szCs w:val="22"/>
        </w:rPr>
        <w:t xml:space="preserve">0 </w:t>
      </w:r>
      <w:r w:rsidRPr="004E2028">
        <w:rPr>
          <w:rFonts w:ascii="Calibri" w:hAnsi="Calibri" w:cs="Calibri"/>
          <w:sz w:val="22"/>
          <w:szCs w:val="22"/>
        </w:rPr>
        <w:t xml:space="preserve">hours witnessing a delay of </w:t>
      </w:r>
      <w:r w:rsidR="00537A39">
        <w:rPr>
          <w:rFonts w:ascii="Calibri" w:hAnsi="Calibri" w:cs="Calibri"/>
          <w:sz w:val="22"/>
          <w:szCs w:val="22"/>
        </w:rPr>
        <w:t>22</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ED0416">
      <w:pPr>
        <w:numPr>
          <w:ilvl w:val="0"/>
          <w:numId w:val="1"/>
        </w:numPr>
        <w:rPr>
          <w:rFonts w:ascii="Calibri" w:hAnsi="Calibri" w:cs="Calibri"/>
          <w:sz w:val="22"/>
          <w:szCs w:val="22"/>
        </w:rPr>
      </w:pPr>
      <w:r w:rsidRPr="00A84008">
        <w:rPr>
          <w:rFonts w:ascii="Calibri" w:hAnsi="Calibri" w:cs="Calibri"/>
          <w:sz w:val="22"/>
          <w:szCs w:val="22"/>
        </w:rPr>
        <w:t xml:space="preserve">The </w:t>
      </w:r>
      <w:r w:rsidR="00537A39">
        <w:rPr>
          <w:rFonts w:ascii="Calibri" w:hAnsi="Calibri" w:cs="Calibri"/>
          <w:sz w:val="22"/>
          <w:szCs w:val="22"/>
        </w:rPr>
        <w:t xml:space="preserve">Deputy </w:t>
      </w:r>
      <w:r w:rsidRPr="00A84008">
        <w:rPr>
          <w:rFonts w:ascii="Calibri" w:hAnsi="Calibri" w:cs="Calibri"/>
          <w:sz w:val="22"/>
          <w:szCs w:val="22"/>
        </w:rPr>
        <w:t>Speaker</w:t>
      </w:r>
      <w:r w:rsidR="00537A39">
        <w:rPr>
          <w:rFonts w:ascii="Calibri" w:hAnsi="Calibri" w:cs="Calibri"/>
          <w:sz w:val="22"/>
          <w:szCs w:val="22"/>
        </w:rPr>
        <w:t xml:space="preserve"> </w:t>
      </w:r>
      <w:r w:rsidR="008614DF">
        <w:rPr>
          <w:rFonts w:ascii="Calibri" w:hAnsi="Calibri" w:cs="Calibri"/>
          <w:sz w:val="22"/>
          <w:szCs w:val="22"/>
        </w:rPr>
        <w:t xml:space="preserve">chaired </w:t>
      </w:r>
      <w:r w:rsidRPr="00A84008">
        <w:rPr>
          <w:rFonts w:ascii="Calibri" w:hAnsi="Calibri" w:cs="Calibri"/>
          <w:sz w:val="22"/>
          <w:szCs w:val="22"/>
        </w:rPr>
        <w:t>the</w:t>
      </w:r>
      <w:r w:rsidR="00B21F76">
        <w:rPr>
          <w:rFonts w:ascii="Calibri" w:hAnsi="Calibri" w:cs="Calibri"/>
          <w:sz w:val="22"/>
          <w:szCs w:val="22"/>
        </w:rPr>
        <w:t xml:space="preserve"> </w:t>
      </w:r>
      <w:r w:rsidR="00537A39">
        <w:rPr>
          <w:rFonts w:ascii="Calibri" w:hAnsi="Calibri" w:cs="Calibri"/>
          <w:sz w:val="22"/>
          <w:szCs w:val="22"/>
        </w:rPr>
        <w:t xml:space="preserve">entire </w:t>
      </w:r>
      <w:r w:rsidR="003611D9">
        <w:rPr>
          <w:rFonts w:ascii="Calibri" w:hAnsi="Calibri" w:cs="Calibri"/>
          <w:sz w:val="22"/>
          <w:szCs w:val="22"/>
        </w:rPr>
        <w:t>sitting</w:t>
      </w:r>
      <w:r w:rsidR="00537A39">
        <w:rPr>
          <w:rFonts w:ascii="Calibri" w:hAnsi="Calibri" w:cs="Calibri"/>
          <w:sz w:val="22"/>
          <w:szCs w:val="22"/>
        </w:rPr>
        <w:t xml:space="preserve"> </w:t>
      </w:r>
      <w:r w:rsidR="00ED0416">
        <w:rPr>
          <w:rFonts w:ascii="Calibri" w:hAnsi="Calibri" w:cs="Calibri"/>
          <w:sz w:val="22"/>
          <w:szCs w:val="22"/>
        </w:rPr>
        <w:t>as the</w:t>
      </w:r>
      <w:r w:rsidR="00537A39">
        <w:rPr>
          <w:rFonts w:ascii="Calibri" w:hAnsi="Calibri" w:cs="Calibri"/>
          <w:sz w:val="22"/>
          <w:szCs w:val="22"/>
        </w:rPr>
        <w:t xml:space="preserve"> Speaker</w:t>
      </w:r>
      <w:r w:rsidR="00ED0416">
        <w:rPr>
          <w:rFonts w:ascii="Calibri" w:hAnsi="Calibri" w:cs="Calibri"/>
          <w:sz w:val="22"/>
          <w:szCs w:val="22"/>
        </w:rPr>
        <w:t xml:space="preserve"> was absent</w:t>
      </w:r>
      <w:r w:rsidR="00537A39">
        <w:rPr>
          <w:rFonts w:ascii="Calibri" w:hAnsi="Calibri" w:cs="Calibri"/>
          <w:sz w:val="22"/>
          <w:szCs w:val="22"/>
        </w:rPr>
        <w:t>.</w:t>
      </w:r>
      <w:r w:rsidR="009D1455">
        <w:rPr>
          <w:rFonts w:ascii="Calibri" w:hAnsi="Calibri" w:cs="Calibri"/>
          <w:sz w:val="22"/>
          <w:szCs w:val="22"/>
        </w:rPr>
        <w:t xml:space="preserve">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537A39">
        <w:rPr>
          <w:rFonts w:ascii="Calibri" w:hAnsi="Calibri" w:cs="Calibri"/>
          <w:sz w:val="22"/>
          <w:szCs w:val="22"/>
        </w:rPr>
        <w:t xml:space="preserve"> </w:t>
      </w:r>
      <w:r w:rsidR="00637541">
        <w:rPr>
          <w:rFonts w:ascii="Calibri" w:hAnsi="Calibri" w:cs="Calibri"/>
          <w:sz w:val="22"/>
          <w:szCs w:val="22"/>
        </w:rPr>
        <w:t>attend</w:t>
      </w:r>
      <w:r w:rsidR="00537A39">
        <w:rPr>
          <w:rFonts w:ascii="Calibri" w:hAnsi="Calibri" w:cs="Calibri"/>
          <w:sz w:val="22"/>
          <w:szCs w:val="22"/>
        </w:rPr>
        <w:t>ed</w:t>
      </w:r>
      <w:r w:rsidR="000340E3">
        <w:rPr>
          <w:rFonts w:ascii="Calibri" w:hAnsi="Calibri" w:cs="Calibri"/>
          <w:sz w:val="22"/>
          <w:szCs w:val="22"/>
        </w:rPr>
        <w:t xml:space="preserve"> </w:t>
      </w:r>
      <w:r w:rsidR="00637541">
        <w:rPr>
          <w:rFonts w:ascii="Calibri" w:hAnsi="Calibri" w:cs="Calibri"/>
          <w:sz w:val="22"/>
          <w:szCs w:val="22"/>
        </w:rPr>
        <w:t xml:space="preserve">the sitting </w:t>
      </w:r>
      <w:r w:rsidR="00537A39">
        <w:rPr>
          <w:rFonts w:ascii="Calibri" w:hAnsi="Calibri" w:cs="Calibri"/>
          <w:sz w:val="22"/>
          <w:szCs w:val="22"/>
        </w:rPr>
        <w:t xml:space="preserve">for 28 minutes </w:t>
      </w:r>
      <w:r w:rsidR="00637541">
        <w:rPr>
          <w:rFonts w:ascii="Calibri" w:hAnsi="Calibri" w:cs="Calibri"/>
          <w:sz w:val="22"/>
          <w:szCs w:val="22"/>
        </w:rPr>
        <w:t xml:space="preserve">while the </w:t>
      </w:r>
      <w:r>
        <w:rPr>
          <w:rFonts w:ascii="Calibri" w:hAnsi="Calibri" w:cs="Calibri"/>
          <w:sz w:val="22"/>
          <w:szCs w:val="22"/>
        </w:rPr>
        <w:t xml:space="preserve">Leader of the Opposition </w:t>
      </w:r>
      <w:r w:rsidR="00637541">
        <w:rPr>
          <w:rFonts w:ascii="Calibri" w:hAnsi="Calibri" w:cs="Calibri"/>
          <w:sz w:val="22"/>
          <w:szCs w:val="22"/>
        </w:rPr>
        <w:t>was present f</w:t>
      </w:r>
      <w:r w:rsidR="00537A39">
        <w:rPr>
          <w:rFonts w:ascii="Calibri" w:hAnsi="Calibri" w:cs="Calibri"/>
          <w:sz w:val="22"/>
          <w:szCs w:val="22"/>
        </w:rPr>
        <w:t>or 39</w:t>
      </w:r>
      <w:r w:rsidR="00ED0416">
        <w:rPr>
          <w:rFonts w:ascii="Calibri" w:hAnsi="Calibri" w:cs="Calibri"/>
          <w:sz w:val="22"/>
          <w:szCs w:val="22"/>
        </w:rPr>
        <w:t xml:space="preserve"> </w:t>
      </w:r>
      <w:r w:rsidR="00035606">
        <w:rPr>
          <w:rFonts w:ascii="Calibri" w:hAnsi="Calibri" w:cs="Calibri"/>
          <w:sz w:val="22"/>
          <w:szCs w:val="22"/>
        </w:rPr>
        <w:t xml:space="preserve">minutes. </w:t>
      </w:r>
    </w:p>
    <w:p w:rsidR="00DC0549" w:rsidRPr="00B21F76" w:rsidRDefault="00537A39" w:rsidP="00DA6361">
      <w:pPr>
        <w:numPr>
          <w:ilvl w:val="0"/>
          <w:numId w:val="1"/>
        </w:numPr>
        <w:suppressAutoHyphens w:val="0"/>
        <w:jc w:val="both"/>
        <w:rPr>
          <w:rFonts w:ascii="Calibri" w:hAnsi="Calibri"/>
          <w:sz w:val="22"/>
          <w:szCs w:val="22"/>
        </w:rPr>
      </w:pPr>
      <w:r>
        <w:rPr>
          <w:rFonts w:ascii="Calibri" w:hAnsi="Calibri" w:cs="Calibri"/>
          <w:sz w:val="22"/>
          <w:szCs w:val="22"/>
        </w:rPr>
        <w:t xml:space="preserve">Forty-five </w:t>
      </w:r>
      <w:r w:rsidR="00DC0549">
        <w:rPr>
          <w:rFonts w:ascii="Calibri" w:hAnsi="Calibri" w:cs="Calibri"/>
          <w:sz w:val="22"/>
          <w:szCs w:val="22"/>
        </w:rPr>
        <w:t xml:space="preserve">lawmakers </w:t>
      </w:r>
      <w:r w:rsidR="001D3238">
        <w:rPr>
          <w:rFonts w:ascii="Calibri" w:hAnsi="Calibri" w:cs="Calibri"/>
          <w:sz w:val="22"/>
          <w:szCs w:val="22"/>
        </w:rPr>
        <w:t>(</w:t>
      </w:r>
      <w:r w:rsidR="009D1455">
        <w:rPr>
          <w:rFonts w:ascii="Calibri" w:hAnsi="Calibri" w:cs="Calibri"/>
          <w:sz w:val="22"/>
          <w:szCs w:val="22"/>
        </w:rPr>
        <w:t>1</w:t>
      </w:r>
      <w:r>
        <w:rPr>
          <w:rFonts w:ascii="Calibri" w:hAnsi="Calibri" w:cs="Calibri"/>
          <w:sz w:val="22"/>
          <w:szCs w:val="22"/>
        </w:rPr>
        <w:t>3</w:t>
      </w:r>
      <w:r w:rsidR="001D3238">
        <w:rPr>
          <w:rFonts w:ascii="Calibri" w:hAnsi="Calibri" w:cs="Calibri"/>
          <w:sz w:val="22"/>
          <w:szCs w:val="22"/>
        </w:rPr>
        <w:t xml:space="preserve">%) </w:t>
      </w:r>
      <w:r w:rsidR="00DC0549">
        <w:rPr>
          <w:rFonts w:ascii="Calibri" w:hAnsi="Calibri" w:cs="Calibri"/>
          <w:sz w:val="22"/>
          <w:szCs w:val="22"/>
        </w:rPr>
        <w:t>w</w:t>
      </w:r>
      <w:r w:rsidR="00DC0549" w:rsidRPr="00455D38">
        <w:rPr>
          <w:rFonts w:ascii="Calibri" w:hAnsi="Calibri" w:cs="Calibri"/>
          <w:sz w:val="22"/>
          <w:szCs w:val="22"/>
        </w:rPr>
        <w:t xml:space="preserve">ere present at the outset </w:t>
      </w:r>
      <w:r w:rsidR="00DA6361">
        <w:rPr>
          <w:rFonts w:ascii="Calibri" w:hAnsi="Calibri" w:cs="Calibri"/>
          <w:sz w:val="22"/>
          <w:szCs w:val="22"/>
        </w:rPr>
        <w:t xml:space="preserve">and </w:t>
      </w:r>
      <w:r w:rsidR="009D1455">
        <w:rPr>
          <w:rFonts w:ascii="Calibri" w:hAnsi="Calibri" w:cs="Calibri"/>
          <w:sz w:val="22"/>
          <w:szCs w:val="22"/>
        </w:rPr>
        <w:t>70</w:t>
      </w:r>
      <w:r w:rsidR="003568DA">
        <w:rPr>
          <w:rFonts w:ascii="Calibri" w:hAnsi="Calibri" w:cs="Calibri"/>
          <w:sz w:val="22"/>
          <w:szCs w:val="22"/>
        </w:rPr>
        <w:t xml:space="preserve"> (</w:t>
      </w:r>
      <w:r w:rsidR="009D1455">
        <w:rPr>
          <w:rFonts w:ascii="Calibri" w:hAnsi="Calibri" w:cs="Calibri"/>
          <w:sz w:val="22"/>
          <w:szCs w:val="22"/>
        </w:rPr>
        <w:t>20</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DC0549">
        <w:rPr>
          <w:rFonts w:ascii="Calibri" w:hAnsi="Calibri" w:cs="Calibri"/>
          <w:sz w:val="22"/>
          <w:szCs w:val="22"/>
        </w:rPr>
        <w:t xml:space="preserve"> </w:t>
      </w:r>
      <w:r w:rsidR="00DA6361">
        <w:rPr>
          <w:rFonts w:ascii="Calibri" w:hAnsi="Calibri" w:cs="Calibri"/>
          <w:sz w:val="22"/>
          <w:szCs w:val="22"/>
        </w:rPr>
        <w:t>while</w:t>
      </w:r>
      <w:r w:rsidR="00DC0549" w:rsidRPr="00455D38">
        <w:rPr>
          <w:rFonts w:ascii="Calibri" w:hAnsi="Calibri" w:cs="Calibri"/>
          <w:sz w:val="22"/>
          <w:szCs w:val="22"/>
        </w:rPr>
        <w:t xml:space="preserve"> </w:t>
      </w:r>
      <w:r w:rsidR="00DA6361">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Pr>
          <w:rFonts w:ascii="Calibri" w:hAnsi="Calibri" w:cs="Calibri"/>
          <w:sz w:val="22"/>
          <w:szCs w:val="22"/>
        </w:rPr>
        <w:t>47</w:t>
      </w:r>
      <w:r w:rsidR="00C36F3C">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Pr>
          <w:rFonts w:ascii="Calibri" w:hAnsi="Calibri" w:cs="Calibri"/>
          <w:sz w:val="22"/>
          <w:szCs w:val="22"/>
        </w:rPr>
        <w:t>43</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DC0549">
        <w:rPr>
          <w:rFonts w:ascii="Calibri" w:hAnsi="Calibri" w:cs="Calibri"/>
          <w:sz w:val="22"/>
          <w:szCs w:val="22"/>
        </w:rPr>
        <w:t>during</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B21F76" w:rsidRPr="00180B1D" w:rsidRDefault="00B21F76" w:rsidP="001D3238">
      <w:pPr>
        <w:numPr>
          <w:ilvl w:val="0"/>
          <w:numId w:val="1"/>
        </w:numPr>
        <w:suppressAutoHyphens w:val="0"/>
        <w:jc w:val="both"/>
        <w:rPr>
          <w:rFonts w:ascii="Calibri" w:hAnsi="Calibri"/>
          <w:sz w:val="22"/>
          <w:szCs w:val="22"/>
        </w:rPr>
      </w:pPr>
      <w:r>
        <w:rPr>
          <w:rFonts w:ascii="Calibri" w:hAnsi="Calibri" w:cs="Calibri"/>
          <w:sz w:val="22"/>
          <w:szCs w:val="22"/>
        </w:rPr>
        <w:t>The parliamentary leaders of</w:t>
      </w:r>
      <w:r w:rsidR="009D1455">
        <w:rPr>
          <w:rFonts w:ascii="Calibri" w:hAnsi="Calibri" w:cs="Calibri"/>
          <w:sz w:val="22"/>
          <w:szCs w:val="22"/>
        </w:rPr>
        <w:t xml:space="preserve"> </w:t>
      </w:r>
      <w:r w:rsidR="00537A39">
        <w:rPr>
          <w:rFonts w:ascii="Calibri" w:hAnsi="Calibri" w:cs="Calibri"/>
          <w:sz w:val="22"/>
          <w:szCs w:val="22"/>
        </w:rPr>
        <w:t xml:space="preserve">JI, BNP-A, QWP, ANP, MQM, PML-Z and APML </w:t>
      </w:r>
      <w:r w:rsidR="00611872">
        <w:rPr>
          <w:rFonts w:ascii="Calibri" w:hAnsi="Calibri" w:cs="Calibri"/>
          <w:sz w:val="22"/>
          <w:szCs w:val="22"/>
        </w:rPr>
        <w:t>a</w:t>
      </w:r>
      <w:r>
        <w:rPr>
          <w:rFonts w:ascii="Calibri" w:hAnsi="Calibri" w:cs="Calibri"/>
          <w:sz w:val="22"/>
          <w:szCs w:val="22"/>
        </w:rPr>
        <w:t xml:space="preserve">ttended the sitting. </w:t>
      </w:r>
    </w:p>
    <w:p w:rsidR="00DC0549" w:rsidRPr="001547E3" w:rsidRDefault="00537A39" w:rsidP="00DC0549">
      <w:pPr>
        <w:numPr>
          <w:ilvl w:val="0"/>
          <w:numId w:val="1"/>
        </w:numPr>
        <w:suppressAutoHyphens w:val="0"/>
        <w:jc w:val="both"/>
        <w:rPr>
          <w:rFonts w:ascii="Calibri" w:hAnsi="Calibri"/>
          <w:sz w:val="22"/>
          <w:szCs w:val="22"/>
        </w:rPr>
      </w:pPr>
      <w:r>
        <w:rPr>
          <w:rFonts w:ascii="Calibri" w:hAnsi="Calibri" w:cs="Calibri"/>
          <w:sz w:val="22"/>
          <w:szCs w:val="22"/>
        </w:rPr>
        <w:t xml:space="preserve">Six </w:t>
      </w:r>
      <w:r w:rsidR="00DC0549" w:rsidRPr="00007496">
        <w:rPr>
          <w:rFonts w:ascii="Calibri" w:hAnsi="Calibri" w:cs="Calibri"/>
          <w:sz w:val="22"/>
          <w:szCs w:val="22"/>
        </w:rPr>
        <w:t xml:space="preserve">minority </w:t>
      </w:r>
      <w:r w:rsidR="00DC0549">
        <w:rPr>
          <w:rFonts w:ascii="Calibri" w:hAnsi="Calibri" w:cs="Calibri"/>
          <w:sz w:val="22"/>
          <w:szCs w:val="22"/>
        </w:rPr>
        <w:t>m</w:t>
      </w:r>
      <w:r w:rsidR="00DC0549" w:rsidRPr="00007496">
        <w:rPr>
          <w:rFonts w:ascii="Calibri" w:hAnsi="Calibri" w:cs="Calibri"/>
          <w:sz w:val="22"/>
          <w:szCs w:val="22"/>
        </w:rPr>
        <w:t>embers attended the sitting.</w:t>
      </w:r>
    </w:p>
    <w:p w:rsidR="001547E3" w:rsidRPr="00537A39" w:rsidRDefault="00537A39" w:rsidP="00DC0549">
      <w:pPr>
        <w:numPr>
          <w:ilvl w:val="0"/>
          <w:numId w:val="1"/>
        </w:numPr>
        <w:suppressAutoHyphens w:val="0"/>
        <w:jc w:val="both"/>
        <w:rPr>
          <w:rFonts w:ascii="Calibri" w:hAnsi="Calibri"/>
          <w:sz w:val="22"/>
          <w:szCs w:val="22"/>
        </w:rPr>
      </w:pPr>
      <w:r>
        <w:rPr>
          <w:rFonts w:ascii="Calibri" w:hAnsi="Calibri" w:cs="Calibri"/>
          <w:sz w:val="22"/>
          <w:szCs w:val="22"/>
        </w:rPr>
        <w:t xml:space="preserve">Eleven </w:t>
      </w:r>
      <w:r w:rsidR="001547E3">
        <w:rPr>
          <w:rFonts w:ascii="Calibri" w:hAnsi="Calibri" w:cs="Calibri"/>
          <w:sz w:val="22"/>
          <w:szCs w:val="22"/>
        </w:rPr>
        <w:t>lawmakers applied for leave.</w:t>
      </w:r>
    </w:p>
    <w:p w:rsidR="00537A39" w:rsidRDefault="00537A39" w:rsidP="00537A39">
      <w:pPr>
        <w:suppressAutoHyphens w:val="0"/>
        <w:jc w:val="both"/>
        <w:rPr>
          <w:rFonts w:ascii="Calibri" w:hAnsi="Calibri" w:cs="Calibri"/>
          <w:sz w:val="22"/>
          <w:szCs w:val="22"/>
        </w:rPr>
      </w:pPr>
    </w:p>
    <w:p w:rsidR="001155B6" w:rsidRDefault="001155B6" w:rsidP="00DC0549">
      <w:pPr>
        <w:jc w:val="both"/>
        <w:rPr>
          <w:rFonts w:ascii="Calibri" w:hAnsi="Calibri" w:cs="Calibri"/>
          <w:b/>
          <w:bCs/>
          <w:sz w:val="22"/>
          <w:szCs w:val="22"/>
        </w:rPr>
      </w:pPr>
      <w:r>
        <w:rPr>
          <w:rFonts w:ascii="Calibri" w:hAnsi="Calibri" w:cs="Calibri"/>
          <w:b/>
          <w:bCs/>
          <w:sz w:val="22"/>
          <w:szCs w:val="22"/>
        </w:rPr>
        <w:t xml:space="preserve">Output </w:t>
      </w:r>
    </w:p>
    <w:p w:rsidR="00537A39" w:rsidRDefault="00537A39" w:rsidP="00537A39">
      <w:pPr>
        <w:jc w:val="both"/>
        <w:rPr>
          <w:rFonts w:ascii="Calibri" w:hAnsi="Calibri" w:cs="Calibri"/>
          <w:sz w:val="22"/>
          <w:szCs w:val="22"/>
        </w:rPr>
      </w:pPr>
    </w:p>
    <w:p w:rsidR="00537A39" w:rsidRPr="00537A39" w:rsidRDefault="00671FA3" w:rsidP="00AF5723">
      <w:pPr>
        <w:pStyle w:val="ListParagraph"/>
        <w:numPr>
          <w:ilvl w:val="0"/>
          <w:numId w:val="1"/>
        </w:numPr>
        <w:jc w:val="both"/>
        <w:rPr>
          <w:rFonts w:ascii="Calibri" w:hAnsi="Calibri" w:cs="Calibri"/>
          <w:sz w:val="22"/>
          <w:szCs w:val="22"/>
        </w:rPr>
      </w:pPr>
      <w:r>
        <w:rPr>
          <w:rFonts w:ascii="Calibri" w:hAnsi="Calibri" w:cs="Calibri"/>
          <w:sz w:val="22"/>
          <w:szCs w:val="22"/>
        </w:rPr>
        <w:t xml:space="preserve">A </w:t>
      </w:r>
      <w:r w:rsidR="00537A39" w:rsidRPr="00537A39">
        <w:rPr>
          <w:rFonts w:ascii="Calibri" w:hAnsi="Calibri" w:cs="Calibri"/>
          <w:sz w:val="22"/>
          <w:szCs w:val="22"/>
        </w:rPr>
        <w:t>PML-N female lawmaker introduced the Torture, Custodial Death and Custodial Rape (Prevention and Punishment) Bill, 2014 which was sent to the relevant committee. Th</w:t>
      </w:r>
      <w:r>
        <w:rPr>
          <w:rFonts w:ascii="Calibri" w:hAnsi="Calibri" w:cs="Calibri"/>
          <w:sz w:val="22"/>
          <w:szCs w:val="22"/>
        </w:rPr>
        <w:t>e</w:t>
      </w:r>
      <w:r w:rsidR="00537A39" w:rsidRPr="00537A39">
        <w:rPr>
          <w:rFonts w:ascii="Calibri" w:hAnsi="Calibri" w:cs="Calibri"/>
          <w:sz w:val="22"/>
          <w:szCs w:val="22"/>
        </w:rPr>
        <w:t xml:space="preserve"> bill is aimed to provide for the prevention of all acts of torture, custodial death and custodial rape perpetrated by public servants or any person acting in </w:t>
      </w:r>
      <w:r w:rsidR="00AF5723">
        <w:rPr>
          <w:rFonts w:ascii="Calibri" w:hAnsi="Calibri" w:cs="Calibri"/>
          <w:sz w:val="22"/>
          <w:szCs w:val="22"/>
        </w:rPr>
        <w:t>his/her</w:t>
      </w:r>
      <w:r w:rsidR="00537A39" w:rsidRPr="00537A39">
        <w:rPr>
          <w:rFonts w:ascii="Calibri" w:hAnsi="Calibri" w:cs="Calibri"/>
          <w:sz w:val="22"/>
          <w:szCs w:val="22"/>
        </w:rPr>
        <w:t xml:space="preserve"> official </w:t>
      </w:r>
      <w:r w:rsidR="00537A39" w:rsidRPr="00537A39">
        <w:rPr>
          <w:rFonts w:ascii="Calibri" w:hAnsi="Calibri" w:cs="Calibri"/>
          <w:sz w:val="22"/>
          <w:szCs w:val="22"/>
        </w:rPr>
        <w:lastRenderedPageBreak/>
        <w:t xml:space="preserve">capacity and for the protection of citizens of Pakistan and all other persons for the time being in Pakistan from such acts. </w:t>
      </w:r>
    </w:p>
    <w:p w:rsidR="00537A39" w:rsidRPr="00537A39" w:rsidRDefault="007967BE" w:rsidP="007967BE">
      <w:pPr>
        <w:pStyle w:val="ListParagraph"/>
        <w:numPr>
          <w:ilvl w:val="0"/>
          <w:numId w:val="1"/>
        </w:numPr>
        <w:jc w:val="both"/>
        <w:rPr>
          <w:rFonts w:ascii="Calibri" w:hAnsi="Calibri" w:cs="Calibri"/>
          <w:sz w:val="22"/>
          <w:szCs w:val="22"/>
        </w:rPr>
      </w:pPr>
      <w:r>
        <w:rPr>
          <w:rFonts w:ascii="Calibri" w:hAnsi="Calibri" w:cs="Calibri"/>
          <w:sz w:val="22"/>
          <w:szCs w:val="22"/>
        </w:rPr>
        <w:t xml:space="preserve">A </w:t>
      </w:r>
      <w:r w:rsidR="00537A39" w:rsidRPr="00537A39">
        <w:rPr>
          <w:rFonts w:ascii="Calibri" w:hAnsi="Calibri" w:cs="Calibri"/>
          <w:sz w:val="22"/>
          <w:szCs w:val="22"/>
        </w:rPr>
        <w:t xml:space="preserve">PPPP female lawmaker introduced the Civil Servants (Amendment) Bill, 2014 </w:t>
      </w:r>
      <w:r>
        <w:rPr>
          <w:rFonts w:ascii="Calibri" w:hAnsi="Calibri" w:cs="Calibri"/>
          <w:sz w:val="22"/>
          <w:szCs w:val="22"/>
        </w:rPr>
        <w:t>which has been</w:t>
      </w:r>
      <w:r w:rsidR="00537A39" w:rsidRPr="00537A39">
        <w:rPr>
          <w:rFonts w:ascii="Calibri" w:hAnsi="Calibri" w:cs="Calibri"/>
          <w:sz w:val="22"/>
          <w:szCs w:val="22"/>
        </w:rPr>
        <w:t xml:space="preserve"> passed by the Senate</w:t>
      </w:r>
      <w:r>
        <w:rPr>
          <w:rFonts w:ascii="Calibri" w:hAnsi="Calibri" w:cs="Calibri"/>
          <w:sz w:val="22"/>
          <w:szCs w:val="22"/>
        </w:rPr>
        <w:t>.</w:t>
      </w:r>
      <w:r w:rsidR="00537A39" w:rsidRPr="00537A39">
        <w:rPr>
          <w:rFonts w:ascii="Calibri" w:hAnsi="Calibri" w:cs="Calibri"/>
          <w:sz w:val="22"/>
          <w:szCs w:val="22"/>
        </w:rPr>
        <w:t xml:space="preserve"> </w:t>
      </w:r>
      <w:r>
        <w:rPr>
          <w:rFonts w:ascii="Calibri" w:hAnsi="Calibri" w:cs="Calibri"/>
          <w:sz w:val="22"/>
          <w:szCs w:val="22"/>
        </w:rPr>
        <w:t>It</w:t>
      </w:r>
      <w:r w:rsidR="00537A39" w:rsidRPr="00537A39">
        <w:rPr>
          <w:rFonts w:ascii="Calibri" w:hAnsi="Calibri" w:cs="Calibri"/>
          <w:sz w:val="22"/>
          <w:szCs w:val="22"/>
        </w:rPr>
        <w:t xml:space="preserve"> was </w:t>
      </w:r>
      <w:r>
        <w:rPr>
          <w:rFonts w:ascii="Calibri" w:hAnsi="Calibri" w:cs="Calibri"/>
          <w:sz w:val="22"/>
          <w:szCs w:val="22"/>
        </w:rPr>
        <w:t xml:space="preserve">referred </w:t>
      </w:r>
      <w:r w:rsidR="00537A39" w:rsidRPr="00537A39">
        <w:rPr>
          <w:rFonts w:ascii="Calibri" w:hAnsi="Calibri" w:cs="Calibri"/>
          <w:sz w:val="22"/>
          <w:szCs w:val="22"/>
        </w:rPr>
        <w:t xml:space="preserve">to the relevant committee </w:t>
      </w:r>
      <w:r>
        <w:rPr>
          <w:rFonts w:ascii="Calibri" w:hAnsi="Calibri" w:cs="Calibri"/>
          <w:sz w:val="22"/>
          <w:szCs w:val="22"/>
        </w:rPr>
        <w:t xml:space="preserve">for further deliberations </w:t>
      </w:r>
      <w:r w:rsidR="00537A39" w:rsidRPr="00537A39">
        <w:rPr>
          <w:rFonts w:ascii="Calibri" w:hAnsi="Calibri" w:cs="Calibri"/>
          <w:sz w:val="22"/>
          <w:szCs w:val="22"/>
        </w:rPr>
        <w:t xml:space="preserve">after being opposed by State Minister for Parliamentary Affairs. </w:t>
      </w:r>
    </w:p>
    <w:p w:rsidR="00537A39" w:rsidRPr="00537A39" w:rsidRDefault="007967BE" w:rsidP="007967BE">
      <w:pPr>
        <w:pStyle w:val="ListParagraph"/>
        <w:numPr>
          <w:ilvl w:val="0"/>
          <w:numId w:val="1"/>
        </w:numPr>
        <w:jc w:val="both"/>
        <w:rPr>
          <w:rFonts w:ascii="Calibri" w:hAnsi="Calibri" w:cs="Calibri"/>
          <w:sz w:val="22"/>
          <w:szCs w:val="22"/>
        </w:rPr>
      </w:pPr>
      <w:r>
        <w:rPr>
          <w:rFonts w:ascii="Calibri" w:hAnsi="Calibri" w:cs="Calibri"/>
          <w:sz w:val="22"/>
          <w:szCs w:val="22"/>
        </w:rPr>
        <w:t xml:space="preserve">The </w:t>
      </w:r>
      <w:r w:rsidR="00537A39">
        <w:rPr>
          <w:rFonts w:ascii="Calibri" w:hAnsi="Calibri" w:cs="Calibri"/>
          <w:sz w:val="22"/>
          <w:szCs w:val="22"/>
        </w:rPr>
        <w:t xml:space="preserve">Standing Committee on Foreign Affairs </w:t>
      </w:r>
      <w:r>
        <w:rPr>
          <w:rFonts w:ascii="Calibri" w:hAnsi="Calibri" w:cs="Calibri"/>
          <w:sz w:val="22"/>
          <w:szCs w:val="22"/>
        </w:rPr>
        <w:t>Chairman</w:t>
      </w:r>
      <w:r>
        <w:rPr>
          <w:rFonts w:ascii="Calibri" w:hAnsi="Calibri" w:cs="Calibri"/>
          <w:sz w:val="22"/>
          <w:szCs w:val="22"/>
        </w:rPr>
        <w:t xml:space="preserve"> </w:t>
      </w:r>
      <w:r w:rsidR="00537A39">
        <w:rPr>
          <w:rFonts w:ascii="Calibri" w:hAnsi="Calibri" w:cs="Calibri"/>
          <w:sz w:val="22"/>
          <w:szCs w:val="22"/>
        </w:rPr>
        <w:t xml:space="preserve">presented the first report on </w:t>
      </w:r>
      <w:r>
        <w:rPr>
          <w:rFonts w:ascii="Calibri" w:hAnsi="Calibri" w:cs="Calibri"/>
          <w:sz w:val="22"/>
          <w:szCs w:val="22"/>
        </w:rPr>
        <w:t>its</w:t>
      </w:r>
      <w:r w:rsidR="00537A39">
        <w:rPr>
          <w:rFonts w:ascii="Calibri" w:hAnsi="Calibri" w:cs="Calibri"/>
          <w:sz w:val="22"/>
          <w:szCs w:val="22"/>
        </w:rPr>
        <w:t xml:space="preserve"> </w:t>
      </w:r>
      <w:r>
        <w:rPr>
          <w:rFonts w:ascii="Calibri" w:hAnsi="Calibri" w:cs="Calibri"/>
          <w:sz w:val="22"/>
          <w:szCs w:val="22"/>
        </w:rPr>
        <w:t xml:space="preserve">performance for the period of </w:t>
      </w:r>
      <w:r w:rsidR="00537A39">
        <w:rPr>
          <w:rFonts w:ascii="Calibri" w:hAnsi="Calibri" w:cs="Calibri"/>
          <w:sz w:val="22"/>
          <w:szCs w:val="22"/>
        </w:rPr>
        <w:t xml:space="preserve">December 2013 to June 2014. </w:t>
      </w:r>
    </w:p>
    <w:p w:rsidR="009D1455" w:rsidRDefault="009D1455" w:rsidP="00DC0549">
      <w:pPr>
        <w:jc w:val="both"/>
        <w:rPr>
          <w:rFonts w:ascii="Calibri" w:hAnsi="Calibri" w:cs="Calibri"/>
          <w:b/>
          <w:bCs/>
          <w:sz w:val="22"/>
          <w:szCs w:val="22"/>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t>Representation and Responsiveness</w:t>
      </w:r>
    </w:p>
    <w:p w:rsidR="00901E1D" w:rsidRDefault="00901E1D" w:rsidP="00901E1D">
      <w:pPr>
        <w:pStyle w:val="ListParagraph"/>
        <w:jc w:val="both"/>
        <w:rPr>
          <w:rFonts w:ascii="Calibri" w:hAnsi="Calibri" w:cs="Calibri"/>
          <w:sz w:val="22"/>
          <w:szCs w:val="22"/>
        </w:rPr>
      </w:pPr>
    </w:p>
    <w:p w:rsidR="00537A39" w:rsidRPr="00537A39" w:rsidRDefault="00537A39" w:rsidP="00437FC5">
      <w:pPr>
        <w:pStyle w:val="ListParagraph"/>
        <w:numPr>
          <w:ilvl w:val="0"/>
          <w:numId w:val="1"/>
        </w:numPr>
        <w:rPr>
          <w:rFonts w:asciiTheme="minorHAnsi" w:hAnsiTheme="minorHAnsi" w:cs="Calibri"/>
          <w:sz w:val="22"/>
          <w:szCs w:val="22"/>
        </w:rPr>
      </w:pPr>
      <w:r w:rsidRPr="00537A39">
        <w:rPr>
          <w:rFonts w:asciiTheme="minorHAnsi" w:hAnsiTheme="minorHAnsi" w:cs="Calibri"/>
          <w:sz w:val="22"/>
          <w:szCs w:val="22"/>
        </w:rPr>
        <w:t xml:space="preserve">Sponsored by </w:t>
      </w:r>
      <w:r>
        <w:rPr>
          <w:rFonts w:asciiTheme="minorHAnsi" w:hAnsiTheme="minorHAnsi" w:cs="Calibri"/>
          <w:sz w:val="22"/>
          <w:szCs w:val="22"/>
        </w:rPr>
        <w:t xml:space="preserve">two </w:t>
      </w:r>
      <w:r w:rsidRPr="00537A39">
        <w:rPr>
          <w:rFonts w:asciiTheme="minorHAnsi" w:hAnsiTheme="minorHAnsi" w:cs="Calibri"/>
          <w:sz w:val="22"/>
          <w:szCs w:val="22"/>
        </w:rPr>
        <w:t xml:space="preserve">PML-N female lawmakers, the House took up a calling attention notice (CAN) </w:t>
      </w:r>
      <w:r w:rsidR="00437FC5">
        <w:rPr>
          <w:rFonts w:ascii="Calibri" w:hAnsi="Calibri" w:cs="Calibri"/>
          <w:sz w:val="22"/>
          <w:szCs w:val="22"/>
        </w:rPr>
        <w:t xml:space="preserve">regarding operational gas meters without valves </w:t>
      </w:r>
      <w:r w:rsidR="00437FC5">
        <w:rPr>
          <w:rFonts w:ascii="Calibri" w:hAnsi="Calibri" w:cs="Calibri"/>
          <w:sz w:val="22"/>
          <w:szCs w:val="22"/>
        </w:rPr>
        <w:t>in</w:t>
      </w:r>
      <w:r w:rsidR="00437FC5">
        <w:rPr>
          <w:rFonts w:ascii="Calibri" w:hAnsi="Calibri" w:cs="Calibri"/>
          <w:sz w:val="22"/>
          <w:szCs w:val="22"/>
        </w:rPr>
        <w:t xml:space="preserve"> 3,300 government quarters in Sector G-9/2.</w:t>
      </w:r>
      <w:r w:rsidRPr="00537A39">
        <w:rPr>
          <w:rFonts w:asciiTheme="minorHAnsi" w:hAnsiTheme="minorHAnsi" w:cs="Calibri"/>
          <w:sz w:val="22"/>
          <w:szCs w:val="22"/>
        </w:rPr>
        <w:t xml:space="preserve"> </w:t>
      </w:r>
    </w:p>
    <w:p w:rsidR="00537A39" w:rsidRDefault="00537A39" w:rsidP="00DC0549">
      <w:pPr>
        <w:rPr>
          <w:rFonts w:ascii="Calibri" w:hAnsi="Calibri" w:cs="Calibri"/>
          <w:b/>
          <w:bCs/>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D652CD" w:rsidRPr="00A16151" w:rsidRDefault="00537A39" w:rsidP="00A16151">
      <w:pPr>
        <w:pStyle w:val="ListParagraph"/>
        <w:numPr>
          <w:ilvl w:val="0"/>
          <w:numId w:val="7"/>
        </w:numPr>
        <w:rPr>
          <w:rFonts w:ascii="Calibri" w:hAnsi="Calibri" w:cs="Calibri"/>
          <w:b/>
          <w:bCs/>
          <w:sz w:val="22"/>
          <w:szCs w:val="22"/>
        </w:rPr>
      </w:pPr>
      <w:r>
        <w:rPr>
          <w:rFonts w:ascii="Calibri" w:hAnsi="Calibri" w:cs="Calibri"/>
          <w:sz w:val="22"/>
          <w:szCs w:val="22"/>
        </w:rPr>
        <w:t xml:space="preserve">Twenty-eight </w:t>
      </w:r>
      <w:r w:rsidR="009D1455" w:rsidRPr="009D1455">
        <w:rPr>
          <w:rFonts w:ascii="Calibri" w:hAnsi="Calibri" w:cs="Calibri"/>
          <w:sz w:val="22"/>
          <w:szCs w:val="22"/>
        </w:rPr>
        <w:t xml:space="preserve">points of order consumed </w:t>
      </w:r>
      <w:r>
        <w:rPr>
          <w:rFonts w:ascii="Calibri" w:hAnsi="Calibri" w:cs="Calibri"/>
          <w:sz w:val="22"/>
          <w:szCs w:val="22"/>
        </w:rPr>
        <w:t xml:space="preserve">85 </w:t>
      </w:r>
      <w:r w:rsidR="009D1455" w:rsidRPr="009D1455">
        <w:rPr>
          <w:rFonts w:ascii="Calibri" w:hAnsi="Calibri" w:cs="Calibri"/>
          <w:sz w:val="22"/>
          <w:szCs w:val="22"/>
        </w:rPr>
        <w:t>minutes (</w:t>
      </w:r>
      <w:r>
        <w:rPr>
          <w:rFonts w:ascii="Calibri" w:hAnsi="Calibri" w:cs="Calibri"/>
          <w:sz w:val="22"/>
          <w:szCs w:val="22"/>
        </w:rPr>
        <w:t>56</w:t>
      </w:r>
      <w:r w:rsidR="00A16151">
        <w:rPr>
          <w:rFonts w:ascii="Calibri" w:hAnsi="Calibri" w:cs="Calibri"/>
          <w:sz w:val="22"/>
          <w:szCs w:val="22"/>
        </w:rPr>
        <w:t>%</w:t>
      </w:r>
      <w:r w:rsidR="009D1455" w:rsidRPr="009D1455">
        <w:rPr>
          <w:rFonts w:ascii="Calibri" w:hAnsi="Calibri" w:cs="Calibri"/>
          <w:sz w:val="22"/>
          <w:szCs w:val="22"/>
        </w:rPr>
        <w:t xml:space="preserve">) of the proceedings’ time. </w:t>
      </w:r>
    </w:p>
    <w:p w:rsidR="00A16151" w:rsidRPr="00B215DB" w:rsidRDefault="00A16151" w:rsidP="00A16151">
      <w:pPr>
        <w:pStyle w:val="ListParagrap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A16151" w:rsidRDefault="00A16151"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DC0549">
      <w:pPr>
        <w:numPr>
          <w:ilvl w:val="0"/>
          <w:numId w:val="2"/>
        </w:numPr>
        <w:jc w:val="both"/>
        <w:rPr>
          <w:rFonts w:ascii="Calibri" w:hAnsi="Calibri"/>
          <w:sz w:val="22"/>
          <w:szCs w:val="22"/>
        </w:rPr>
      </w:pPr>
      <w:r w:rsidRPr="00455D38">
        <w:rPr>
          <w:rFonts w:ascii="Calibri" w:hAnsi="Calibri" w:cs="Calibri"/>
          <w:sz w:val="22"/>
          <w:szCs w:val="22"/>
        </w:rPr>
        <w:t>Information on members’ attendance was not available to observers and the public.</w:t>
      </w:r>
    </w:p>
    <w:p w:rsidR="00A15998" w:rsidRPr="006033FA" w:rsidRDefault="00A15998" w:rsidP="00BA7E33">
      <w:pPr>
        <w:numPr>
          <w:ilvl w:val="0"/>
          <w:numId w:val="2"/>
        </w:numPr>
        <w:jc w:val="both"/>
        <w:rPr>
          <w:rFonts w:ascii="Calibri" w:hAnsi="Calibri"/>
          <w:sz w:val="22"/>
          <w:szCs w:val="22"/>
        </w:rPr>
      </w:pPr>
      <w:r>
        <w:rPr>
          <w:rFonts w:ascii="Calibri" w:hAnsi="Calibri" w:cs="Calibri"/>
          <w:sz w:val="22"/>
          <w:szCs w:val="22"/>
        </w:rPr>
        <w:t xml:space="preserve">The </w:t>
      </w:r>
      <w:r w:rsidR="00BA7E33">
        <w:rPr>
          <w:rFonts w:ascii="Calibri" w:hAnsi="Calibri" w:cs="Calibri"/>
          <w:sz w:val="22"/>
          <w:szCs w:val="22"/>
        </w:rPr>
        <w:t>q</w:t>
      </w:r>
      <w:r>
        <w:rPr>
          <w:rFonts w:ascii="Calibri" w:hAnsi="Calibri" w:cs="Calibri"/>
          <w:sz w:val="22"/>
          <w:szCs w:val="22"/>
        </w:rPr>
        <w:t>uorum was visibly lacking at various stages of the sitting. However, it was not pointed out by any of the legislators.</w:t>
      </w:r>
    </w:p>
    <w:p w:rsidR="00DC0549" w:rsidRPr="001C46BB" w:rsidRDefault="00DC0549" w:rsidP="00DC0549">
      <w:pPr>
        <w:jc w:val="both"/>
        <w:rPr>
          <w:rFonts w:ascii="Calibri" w:hAnsi="Calibri"/>
          <w:sz w:val="22"/>
          <w:szCs w:val="22"/>
        </w:rPr>
      </w:pPr>
    </w:p>
    <w:p w:rsidR="00DC0549" w:rsidRPr="004945C5" w:rsidRDefault="00DC0549" w:rsidP="00DC0549">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proofErr w:type="gramStart"/>
      <w:r w:rsidRPr="004945C5">
        <w:rPr>
          <w:rFonts w:ascii="Calibri" w:hAnsi="Calibri"/>
          <w:i/>
          <w:iCs/>
          <w:sz w:val="18"/>
          <w:szCs w:val="18"/>
        </w:rPr>
        <w:t>excepted</w:t>
      </w:r>
      <w:proofErr w:type="gramEnd"/>
    </w:p>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A7" w:rsidRDefault="004A31A7">
      <w:r>
        <w:separator/>
      </w:r>
    </w:p>
  </w:endnote>
  <w:endnote w:type="continuationSeparator" w:id="0">
    <w:p w:rsidR="004A31A7" w:rsidRDefault="004A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A7" w:rsidRDefault="004A31A7">
      <w:r>
        <w:separator/>
      </w:r>
    </w:p>
  </w:footnote>
  <w:footnote w:type="continuationSeparator" w:id="0">
    <w:p w:rsidR="004A31A7" w:rsidRDefault="004A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val="en-US"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0"/>
  </w:num>
  <w:num w:numId="6">
    <w:abstractNumId w:val="7"/>
  </w:num>
  <w:num w:numId="7">
    <w:abstractNumId w:val="1"/>
  </w:num>
  <w:num w:numId="8">
    <w:abstractNumId w:val="8"/>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340E3"/>
    <w:rsid w:val="00035606"/>
    <w:rsid w:val="00065B61"/>
    <w:rsid w:val="0007169D"/>
    <w:rsid w:val="000923CD"/>
    <w:rsid w:val="0009766F"/>
    <w:rsid w:val="000B7DA7"/>
    <w:rsid w:val="000C01E2"/>
    <w:rsid w:val="000C265F"/>
    <w:rsid w:val="00100D4A"/>
    <w:rsid w:val="001155B6"/>
    <w:rsid w:val="00132609"/>
    <w:rsid w:val="00146936"/>
    <w:rsid w:val="001547E3"/>
    <w:rsid w:val="00157588"/>
    <w:rsid w:val="00164FF2"/>
    <w:rsid w:val="00165EBA"/>
    <w:rsid w:val="00193526"/>
    <w:rsid w:val="00194C6E"/>
    <w:rsid w:val="0019581B"/>
    <w:rsid w:val="001C57CC"/>
    <w:rsid w:val="001D3238"/>
    <w:rsid w:val="002B1282"/>
    <w:rsid w:val="002B27A0"/>
    <w:rsid w:val="002D19B4"/>
    <w:rsid w:val="002E682B"/>
    <w:rsid w:val="00307DA8"/>
    <w:rsid w:val="00320B79"/>
    <w:rsid w:val="003377C7"/>
    <w:rsid w:val="003568DA"/>
    <w:rsid w:val="00360127"/>
    <w:rsid w:val="00360433"/>
    <w:rsid w:val="003611D9"/>
    <w:rsid w:val="003669F5"/>
    <w:rsid w:val="00394180"/>
    <w:rsid w:val="003A19A7"/>
    <w:rsid w:val="003B13FF"/>
    <w:rsid w:val="003B18B0"/>
    <w:rsid w:val="003C011F"/>
    <w:rsid w:val="003F3214"/>
    <w:rsid w:val="003F7E6D"/>
    <w:rsid w:val="00401497"/>
    <w:rsid w:val="00437FC5"/>
    <w:rsid w:val="00457112"/>
    <w:rsid w:val="004624CF"/>
    <w:rsid w:val="00471F01"/>
    <w:rsid w:val="004777AD"/>
    <w:rsid w:val="00484FC0"/>
    <w:rsid w:val="004945C5"/>
    <w:rsid w:val="004A2AA7"/>
    <w:rsid w:val="004A31A7"/>
    <w:rsid w:val="004A77F4"/>
    <w:rsid w:val="004E2028"/>
    <w:rsid w:val="004E538D"/>
    <w:rsid w:val="00510B0F"/>
    <w:rsid w:val="005222CE"/>
    <w:rsid w:val="00537A39"/>
    <w:rsid w:val="005457D8"/>
    <w:rsid w:val="0055343C"/>
    <w:rsid w:val="005C3331"/>
    <w:rsid w:val="005D4BB8"/>
    <w:rsid w:val="005E6A0B"/>
    <w:rsid w:val="005F09B3"/>
    <w:rsid w:val="006058F5"/>
    <w:rsid w:val="00611872"/>
    <w:rsid w:val="00634739"/>
    <w:rsid w:val="00637541"/>
    <w:rsid w:val="00640AC2"/>
    <w:rsid w:val="00671FA3"/>
    <w:rsid w:val="006774D4"/>
    <w:rsid w:val="00685367"/>
    <w:rsid w:val="006932FB"/>
    <w:rsid w:val="00697928"/>
    <w:rsid w:val="006B21CF"/>
    <w:rsid w:val="006C3055"/>
    <w:rsid w:val="006D45B7"/>
    <w:rsid w:val="006D770F"/>
    <w:rsid w:val="006F7441"/>
    <w:rsid w:val="00702983"/>
    <w:rsid w:val="00722EAF"/>
    <w:rsid w:val="00741199"/>
    <w:rsid w:val="007447A6"/>
    <w:rsid w:val="0077337C"/>
    <w:rsid w:val="00783FAB"/>
    <w:rsid w:val="0078747F"/>
    <w:rsid w:val="007967BE"/>
    <w:rsid w:val="007A2CD5"/>
    <w:rsid w:val="007A500E"/>
    <w:rsid w:val="007A5BA9"/>
    <w:rsid w:val="007B5B28"/>
    <w:rsid w:val="007B69B1"/>
    <w:rsid w:val="007B6EF2"/>
    <w:rsid w:val="007D5C1E"/>
    <w:rsid w:val="007E7A18"/>
    <w:rsid w:val="007F3A00"/>
    <w:rsid w:val="00802347"/>
    <w:rsid w:val="00814342"/>
    <w:rsid w:val="00832F8F"/>
    <w:rsid w:val="008421CF"/>
    <w:rsid w:val="008614DF"/>
    <w:rsid w:val="00864944"/>
    <w:rsid w:val="0086765B"/>
    <w:rsid w:val="00883DFB"/>
    <w:rsid w:val="00893267"/>
    <w:rsid w:val="008B039D"/>
    <w:rsid w:val="008B1E2D"/>
    <w:rsid w:val="008C4089"/>
    <w:rsid w:val="008F7BE6"/>
    <w:rsid w:val="00901E1D"/>
    <w:rsid w:val="00903157"/>
    <w:rsid w:val="00903DF8"/>
    <w:rsid w:val="00904A67"/>
    <w:rsid w:val="009059F4"/>
    <w:rsid w:val="00922C29"/>
    <w:rsid w:val="00935AAA"/>
    <w:rsid w:val="00943614"/>
    <w:rsid w:val="009436A2"/>
    <w:rsid w:val="00954A41"/>
    <w:rsid w:val="00962938"/>
    <w:rsid w:val="00963854"/>
    <w:rsid w:val="00972295"/>
    <w:rsid w:val="00990632"/>
    <w:rsid w:val="009962CA"/>
    <w:rsid w:val="009B3F68"/>
    <w:rsid w:val="009B7B55"/>
    <w:rsid w:val="009D1455"/>
    <w:rsid w:val="009D3B1D"/>
    <w:rsid w:val="009E65DD"/>
    <w:rsid w:val="00A1511D"/>
    <w:rsid w:val="00A15998"/>
    <w:rsid w:val="00A16151"/>
    <w:rsid w:val="00A56393"/>
    <w:rsid w:val="00A81ADF"/>
    <w:rsid w:val="00AB116D"/>
    <w:rsid w:val="00AC20B0"/>
    <w:rsid w:val="00AC37DC"/>
    <w:rsid w:val="00AD32D0"/>
    <w:rsid w:val="00AD51D0"/>
    <w:rsid w:val="00AF5723"/>
    <w:rsid w:val="00B000FA"/>
    <w:rsid w:val="00B215DB"/>
    <w:rsid w:val="00B21F76"/>
    <w:rsid w:val="00B4117D"/>
    <w:rsid w:val="00B6313A"/>
    <w:rsid w:val="00B64306"/>
    <w:rsid w:val="00B66288"/>
    <w:rsid w:val="00B71863"/>
    <w:rsid w:val="00BA798D"/>
    <w:rsid w:val="00BA7E33"/>
    <w:rsid w:val="00BB2195"/>
    <w:rsid w:val="00BB4C87"/>
    <w:rsid w:val="00BB5F86"/>
    <w:rsid w:val="00BE6A51"/>
    <w:rsid w:val="00BF4AAA"/>
    <w:rsid w:val="00C25CE2"/>
    <w:rsid w:val="00C333C1"/>
    <w:rsid w:val="00C34B2A"/>
    <w:rsid w:val="00C353BA"/>
    <w:rsid w:val="00C36F3C"/>
    <w:rsid w:val="00C64A4F"/>
    <w:rsid w:val="00C70505"/>
    <w:rsid w:val="00C73280"/>
    <w:rsid w:val="00C9301C"/>
    <w:rsid w:val="00C96188"/>
    <w:rsid w:val="00CA4729"/>
    <w:rsid w:val="00CB7449"/>
    <w:rsid w:val="00CC17CD"/>
    <w:rsid w:val="00CF1F25"/>
    <w:rsid w:val="00CF7083"/>
    <w:rsid w:val="00D107EE"/>
    <w:rsid w:val="00D34490"/>
    <w:rsid w:val="00D504D3"/>
    <w:rsid w:val="00D51ABC"/>
    <w:rsid w:val="00D652CD"/>
    <w:rsid w:val="00D96234"/>
    <w:rsid w:val="00DA6361"/>
    <w:rsid w:val="00DC0549"/>
    <w:rsid w:val="00DC391B"/>
    <w:rsid w:val="00DD03C2"/>
    <w:rsid w:val="00E12D11"/>
    <w:rsid w:val="00E42AD3"/>
    <w:rsid w:val="00E73E9E"/>
    <w:rsid w:val="00E86846"/>
    <w:rsid w:val="00EA5E9E"/>
    <w:rsid w:val="00EC0A10"/>
    <w:rsid w:val="00EC4746"/>
    <w:rsid w:val="00EC7D1D"/>
    <w:rsid w:val="00ED0416"/>
    <w:rsid w:val="00ED5BC5"/>
    <w:rsid w:val="00F269F6"/>
    <w:rsid w:val="00F52A9A"/>
    <w:rsid w:val="00F5659F"/>
    <w:rsid w:val="00F62055"/>
    <w:rsid w:val="00F846A3"/>
    <w:rsid w:val="00F937A4"/>
    <w:rsid w:val="00FA0981"/>
    <w:rsid w:val="00FA3D6C"/>
    <w:rsid w:val="00FB2DD7"/>
    <w:rsid w:val="00FB36BA"/>
    <w:rsid w:val="00FD19B9"/>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74157908">
      <w:bodyDiv w:val="1"/>
      <w:marLeft w:val="0"/>
      <w:marRight w:val="0"/>
      <w:marTop w:val="0"/>
      <w:marBottom w:val="0"/>
      <w:divBdr>
        <w:top w:val="none" w:sz="0" w:space="0" w:color="auto"/>
        <w:left w:val="none" w:sz="0" w:space="0" w:color="auto"/>
        <w:bottom w:val="none" w:sz="0" w:space="0" w:color="auto"/>
        <w:right w:val="none" w:sz="0" w:space="0" w:color="auto"/>
      </w:divBdr>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16516481">
      <w:bodyDiv w:val="1"/>
      <w:marLeft w:val="0"/>
      <w:marRight w:val="0"/>
      <w:marTop w:val="0"/>
      <w:marBottom w:val="0"/>
      <w:divBdr>
        <w:top w:val="none" w:sz="0" w:space="0" w:color="auto"/>
        <w:left w:val="none" w:sz="0" w:space="0" w:color="auto"/>
        <w:bottom w:val="none" w:sz="0" w:space="0" w:color="auto"/>
        <w:right w:val="none" w:sz="0" w:space="0" w:color="auto"/>
      </w:divBdr>
      <w:divsChild>
        <w:div w:id="1431243919">
          <w:marLeft w:val="0"/>
          <w:marRight w:val="0"/>
          <w:marTop w:val="0"/>
          <w:marBottom w:val="0"/>
          <w:divBdr>
            <w:top w:val="none" w:sz="0" w:space="0" w:color="auto"/>
            <w:left w:val="none" w:sz="0" w:space="0" w:color="auto"/>
            <w:bottom w:val="none" w:sz="0" w:space="0" w:color="auto"/>
            <w:right w:val="none" w:sz="0" w:space="0" w:color="auto"/>
          </w:divBdr>
        </w:div>
        <w:div w:id="1301689934">
          <w:marLeft w:val="0"/>
          <w:marRight w:val="0"/>
          <w:marTop w:val="0"/>
          <w:marBottom w:val="0"/>
          <w:divBdr>
            <w:top w:val="none" w:sz="0" w:space="0" w:color="auto"/>
            <w:left w:val="none" w:sz="0" w:space="0" w:color="auto"/>
            <w:bottom w:val="none" w:sz="0" w:space="0" w:color="auto"/>
            <w:right w:val="none" w:sz="0" w:space="0" w:color="auto"/>
          </w:divBdr>
        </w:div>
        <w:div w:id="1729374514">
          <w:marLeft w:val="0"/>
          <w:marRight w:val="0"/>
          <w:marTop w:val="0"/>
          <w:marBottom w:val="0"/>
          <w:divBdr>
            <w:top w:val="none" w:sz="0" w:space="0" w:color="auto"/>
            <w:left w:val="none" w:sz="0" w:space="0" w:color="auto"/>
            <w:bottom w:val="none" w:sz="0" w:space="0" w:color="auto"/>
            <w:right w:val="none" w:sz="0" w:space="0" w:color="auto"/>
          </w:divBdr>
        </w:div>
        <w:div w:id="170726807">
          <w:marLeft w:val="0"/>
          <w:marRight w:val="0"/>
          <w:marTop w:val="0"/>
          <w:marBottom w:val="0"/>
          <w:divBdr>
            <w:top w:val="none" w:sz="0" w:space="0" w:color="auto"/>
            <w:left w:val="none" w:sz="0" w:space="0" w:color="auto"/>
            <w:bottom w:val="none" w:sz="0" w:space="0" w:color="auto"/>
            <w:right w:val="none" w:sz="0" w:space="0" w:color="auto"/>
          </w:divBdr>
        </w:div>
        <w:div w:id="1196238377">
          <w:marLeft w:val="0"/>
          <w:marRight w:val="0"/>
          <w:marTop w:val="0"/>
          <w:marBottom w:val="0"/>
          <w:divBdr>
            <w:top w:val="none" w:sz="0" w:space="0" w:color="auto"/>
            <w:left w:val="none" w:sz="0" w:space="0" w:color="auto"/>
            <w:bottom w:val="none" w:sz="0" w:space="0" w:color="auto"/>
            <w:right w:val="none" w:sz="0" w:space="0" w:color="auto"/>
          </w:divBdr>
        </w:div>
        <w:div w:id="1999994523">
          <w:marLeft w:val="0"/>
          <w:marRight w:val="0"/>
          <w:marTop w:val="0"/>
          <w:marBottom w:val="0"/>
          <w:divBdr>
            <w:top w:val="none" w:sz="0" w:space="0" w:color="auto"/>
            <w:left w:val="none" w:sz="0" w:space="0" w:color="auto"/>
            <w:bottom w:val="none" w:sz="0" w:space="0" w:color="auto"/>
            <w:right w:val="none" w:sz="0" w:space="0" w:color="auto"/>
          </w:divBdr>
        </w:div>
        <w:div w:id="873152600">
          <w:marLeft w:val="0"/>
          <w:marRight w:val="0"/>
          <w:marTop w:val="0"/>
          <w:marBottom w:val="0"/>
          <w:divBdr>
            <w:top w:val="none" w:sz="0" w:space="0" w:color="auto"/>
            <w:left w:val="none" w:sz="0" w:space="0" w:color="auto"/>
            <w:bottom w:val="none" w:sz="0" w:space="0" w:color="auto"/>
            <w:right w:val="none" w:sz="0" w:space="0" w:color="auto"/>
          </w:divBdr>
        </w:div>
        <w:div w:id="230316399">
          <w:marLeft w:val="0"/>
          <w:marRight w:val="0"/>
          <w:marTop w:val="0"/>
          <w:marBottom w:val="0"/>
          <w:divBdr>
            <w:top w:val="none" w:sz="0" w:space="0" w:color="auto"/>
            <w:left w:val="none" w:sz="0" w:space="0" w:color="auto"/>
            <w:bottom w:val="none" w:sz="0" w:space="0" w:color="auto"/>
            <w:right w:val="none" w:sz="0" w:space="0" w:color="auto"/>
          </w:divBdr>
        </w:div>
        <w:div w:id="418841628">
          <w:marLeft w:val="0"/>
          <w:marRight w:val="0"/>
          <w:marTop w:val="0"/>
          <w:marBottom w:val="0"/>
          <w:divBdr>
            <w:top w:val="none" w:sz="0" w:space="0" w:color="auto"/>
            <w:left w:val="none" w:sz="0" w:space="0" w:color="auto"/>
            <w:bottom w:val="none" w:sz="0" w:space="0" w:color="auto"/>
            <w:right w:val="none" w:sz="0" w:space="0" w:color="auto"/>
          </w:divBdr>
        </w:div>
        <w:div w:id="1058472944">
          <w:marLeft w:val="0"/>
          <w:marRight w:val="0"/>
          <w:marTop w:val="0"/>
          <w:marBottom w:val="0"/>
          <w:divBdr>
            <w:top w:val="none" w:sz="0" w:space="0" w:color="auto"/>
            <w:left w:val="none" w:sz="0" w:space="0" w:color="auto"/>
            <w:bottom w:val="none" w:sz="0" w:space="0" w:color="auto"/>
            <w:right w:val="none" w:sz="0" w:space="0" w:color="auto"/>
          </w:divBdr>
        </w:div>
        <w:div w:id="693533576">
          <w:marLeft w:val="0"/>
          <w:marRight w:val="0"/>
          <w:marTop w:val="0"/>
          <w:marBottom w:val="0"/>
          <w:divBdr>
            <w:top w:val="none" w:sz="0" w:space="0" w:color="auto"/>
            <w:left w:val="none" w:sz="0" w:space="0" w:color="auto"/>
            <w:bottom w:val="none" w:sz="0" w:space="0" w:color="auto"/>
            <w:right w:val="none" w:sz="0" w:space="0" w:color="auto"/>
          </w:divBdr>
        </w:div>
        <w:div w:id="727456050">
          <w:marLeft w:val="0"/>
          <w:marRight w:val="0"/>
          <w:marTop w:val="0"/>
          <w:marBottom w:val="0"/>
          <w:divBdr>
            <w:top w:val="none" w:sz="0" w:space="0" w:color="auto"/>
            <w:left w:val="none" w:sz="0" w:space="0" w:color="auto"/>
            <w:bottom w:val="none" w:sz="0" w:space="0" w:color="auto"/>
            <w:right w:val="none" w:sz="0" w:space="0" w:color="auto"/>
          </w:divBdr>
        </w:div>
        <w:div w:id="878586700">
          <w:marLeft w:val="0"/>
          <w:marRight w:val="0"/>
          <w:marTop w:val="0"/>
          <w:marBottom w:val="0"/>
          <w:divBdr>
            <w:top w:val="none" w:sz="0" w:space="0" w:color="auto"/>
            <w:left w:val="none" w:sz="0" w:space="0" w:color="auto"/>
            <w:bottom w:val="none" w:sz="0" w:space="0" w:color="auto"/>
            <w:right w:val="none" w:sz="0" w:space="0" w:color="auto"/>
          </w:divBdr>
        </w:div>
        <w:div w:id="691339311">
          <w:marLeft w:val="0"/>
          <w:marRight w:val="0"/>
          <w:marTop w:val="0"/>
          <w:marBottom w:val="0"/>
          <w:divBdr>
            <w:top w:val="none" w:sz="0" w:space="0" w:color="auto"/>
            <w:left w:val="none" w:sz="0" w:space="0" w:color="auto"/>
            <w:bottom w:val="none" w:sz="0" w:space="0" w:color="auto"/>
            <w:right w:val="none" w:sz="0" w:space="0" w:color="auto"/>
          </w:divBdr>
        </w:div>
        <w:div w:id="495653565">
          <w:marLeft w:val="0"/>
          <w:marRight w:val="0"/>
          <w:marTop w:val="0"/>
          <w:marBottom w:val="0"/>
          <w:divBdr>
            <w:top w:val="none" w:sz="0" w:space="0" w:color="auto"/>
            <w:left w:val="none" w:sz="0" w:space="0" w:color="auto"/>
            <w:bottom w:val="none" w:sz="0" w:space="0" w:color="auto"/>
            <w:right w:val="none" w:sz="0" w:space="0" w:color="auto"/>
          </w:divBdr>
        </w:div>
        <w:div w:id="2054188848">
          <w:marLeft w:val="0"/>
          <w:marRight w:val="0"/>
          <w:marTop w:val="0"/>
          <w:marBottom w:val="0"/>
          <w:divBdr>
            <w:top w:val="none" w:sz="0" w:space="0" w:color="auto"/>
            <w:left w:val="none" w:sz="0" w:space="0" w:color="auto"/>
            <w:bottom w:val="none" w:sz="0" w:space="0" w:color="auto"/>
            <w:right w:val="none" w:sz="0" w:space="0" w:color="auto"/>
          </w:divBdr>
        </w:div>
        <w:div w:id="951978336">
          <w:marLeft w:val="0"/>
          <w:marRight w:val="0"/>
          <w:marTop w:val="0"/>
          <w:marBottom w:val="0"/>
          <w:divBdr>
            <w:top w:val="none" w:sz="0" w:space="0" w:color="auto"/>
            <w:left w:val="none" w:sz="0" w:space="0" w:color="auto"/>
            <w:bottom w:val="none" w:sz="0" w:space="0" w:color="auto"/>
            <w:right w:val="none" w:sz="0" w:space="0" w:color="auto"/>
          </w:divBdr>
        </w:div>
        <w:div w:id="952398841">
          <w:marLeft w:val="0"/>
          <w:marRight w:val="0"/>
          <w:marTop w:val="0"/>
          <w:marBottom w:val="0"/>
          <w:divBdr>
            <w:top w:val="none" w:sz="0" w:space="0" w:color="auto"/>
            <w:left w:val="none" w:sz="0" w:space="0" w:color="auto"/>
            <w:bottom w:val="none" w:sz="0" w:space="0" w:color="auto"/>
            <w:right w:val="none" w:sz="0" w:space="0" w:color="auto"/>
          </w:divBdr>
        </w:div>
        <w:div w:id="1191380277">
          <w:marLeft w:val="0"/>
          <w:marRight w:val="0"/>
          <w:marTop w:val="0"/>
          <w:marBottom w:val="0"/>
          <w:divBdr>
            <w:top w:val="none" w:sz="0" w:space="0" w:color="auto"/>
            <w:left w:val="none" w:sz="0" w:space="0" w:color="auto"/>
            <w:bottom w:val="none" w:sz="0" w:space="0" w:color="auto"/>
            <w:right w:val="none" w:sz="0" w:space="0" w:color="auto"/>
          </w:divBdr>
        </w:div>
        <w:div w:id="1408262837">
          <w:marLeft w:val="0"/>
          <w:marRight w:val="0"/>
          <w:marTop w:val="0"/>
          <w:marBottom w:val="0"/>
          <w:divBdr>
            <w:top w:val="none" w:sz="0" w:space="0" w:color="auto"/>
            <w:left w:val="none" w:sz="0" w:space="0" w:color="auto"/>
            <w:bottom w:val="none" w:sz="0" w:space="0" w:color="auto"/>
            <w:right w:val="none" w:sz="0" w:space="0" w:color="auto"/>
          </w:divBdr>
        </w:div>
        <w:div w:id="1621498668">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5282-33A3-4E04-B3A0-4664FD26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saqibriaz</cp:lastModifiedBy>
  <cp:revision>14</cp:revision>
  <dcterms:created xsi:type="dcterms:W3CDTF">2014-10-28T11:13:00Z</dcterms:created>
  <dcterms:modified xsi:type="dcterms:W3CDTF">2014-10-28T11:35:00Z</dcterms:modified>
</cp:coreProperties>
</file>