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9" w:rsidRPr="00632EC4" w:rsidRDefault="00DC0549" w:rsidP="00DC0549">
      <w:pPr>
        <w:tabs>
          <w:tab w:val="left" w:pos="720"/>
          <w:tab w:val="center" w:pos="4320"/>
        </w:tabs>
        <w:jc w:val="center"/>
        <w:rPr>
          <w:rFonts w:ascii="Calibri" w:hAnsi="Calibri"/>
        </w:rPr>
      </w:pPr>
      <w:r w:rsidRPr="00632EC4">
        <w:rPr>
          <w:rFonts w:ascii="Calibri" w:hAnsi="Calibri" w:cs="Calibri"/>
          <w:b/>
          <w:u w:val="single"/>
        </w:rPr>
        <w:t>FAFEN Daily Factsheet: Sitting No.</w:t>
      </w:r>
      <w:r w:rsidR="0014277F">
        <w:rPr>
          <w:rFonts w:ascii="Calibri" w:hAnsi="Calibri" w:cs="Calibri"/>
          <w:b/>
          <w:u w:val="single"/>
        </w:rPr>
        <w:t>3</w:t>
      </w:r>
      <w:r w:rsidR="00167A21">
        <w:rPr>
          <w:rFonts w:ascii="Calibri" w:hAnsi="Calibri" w:cs="Calibri"/>
          <w:b/>
          <w:u w:val="single"/>
        </w:rPr>
        <w:t>,</w:t>
      </w:r>
      <w:r w:rsidR="007D5C1E">
        <w:rPr>
          <w:rFonts w:ascii="Calibri" w:hAnsi="Calibri" w:cs="Calibri"/>
          <w:b/>
          <w:u w:val="single"/>
        </w:rPr>
        <w:t xml:space="preserve"> </w:t>
      </w:r>
      <w:r w:rsidR="00167A21">
        <w:rPr>
          <w:rFonts w:ascii="Calibri" w:hAnsi="Calibri" w:cs="Calibri"/>
          <w:b/>
          <w:u w:val="single"/>
        </w:rPr>
        <w:t>Session No.</w:t>
      </w:r>
      <w:r w:rsidRPr="00632EC4">
        <w:rPr>
          <w:rFonts w:ascii="Calibri" w:hAnsi="Calibri" w:cs="Calibri"/>
          <w:b/>
          <w:u w:val="single"/>
        </w:rPr>
        <w:t>1</w:t>
      </w:r>
      <w:r w:rsidR="0014277F">
        <w:rPr>
          <w:rFonts w:ascii="Calibri" w:hAnsi="Calibri" w:cs="Calibri"/>
          <w:b/>
          <w:u w:val="single"/>
        </w:rPr>
        <w:t>6</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2D085D" w:rsidRPr="00CF0332" w:rsidRDefault="002D085D" w:rsidP="00CF0332">
      <w:pPr>
        <w:jc w:val="center"/>
        <w:rPr>
          <w:rFonts w:ascii="Calibri" w:hAnsi="Calibri" w:cs="Calibri"/>
          <w:b/>
          <w:bCs/>
          <w:sz w:val="28"/>
          <w:szCs w:val="28"/>
        </w:rPr>
      </w:pPr>
      <w:r w:rsidRPr="00CF0332">
        <w:rPr>
          <w:rFonts w:ascii="Calibri" w:hAnsi="Calibri" w:cs="Calibri"/>
          <w:b/>
          <w:bCs/>
          <w:sz w:val="28"/>
          <w:szCs w:val="28"/>
        </w:rPr>
        <w:t xml:space="preserve">Lack of Quorum Marks </w:t>
      </w:r>
      <w:r w:rsidR="00CF0332">
        <w:rPr>
          <w:rFonts w:ascii="Calibri" w:hAnsi="Calibri" w:cs="Calibri"/>
          <w:b/>
          <w:bCs/>
          <w:sz w:val="28"/>
          <w:szCs w:val="28"/>
        </w:rPr>
        <w:t>Third NA</w:t>
      </w:r>
      <w:r w:rsidRPr="00CF0332">
        <w:rPr>
          <w:rFonts w:ascii="Calibri" w:hAnsi="Calibri" w:cs="Calibri"/>
          <w:b/>
          <w:bCs/>
          <w:sz w:val="28"/>
          <w:szCs w:val="28"/>
        </w:rPr>
        <w:t xml:space="preserve"> Sitting</w:t>
      </w:r>
    </w:p>
    <w:p w:rsidR="00167A21" w:rsidRDefault="00167A21" w:rsidP="007101F0">
      <w:pPr>
        <w:jc w:val="both"/>
        <w:rPr>
          <w:rFonts w:ascii="Calibri" w:hAnsi="Calibri" w:cs="Calibri"/>
          <w:sz w:val="22"/>
          <w:szCs w:val="22"/>
        </w:rPr>
      </w:pPr>
    </w:p>
    <w:p w:rsidR="00954A41" w:rsidRDefault="008614DF" w:rsidP="00CF0332">
      <w:pPr>
        <w:jc w:val="both"/>
        <w:rPr>
          <w:rFonts w:ascii="Calibri" w:hAnsi="Calibri" w:cs="Calibri"/>
          <w:sz w:val="22"/>
          <w:szCs w:val="22"/>
        </w:rPr>
      </w:pPr>
      <w:bookmarkStart w:id="0" w:name="_GoBack"/>
      <w:r>
        <w:rPr>
          <w:rFonts w:ascii="Calibri" w:hAnsi="Calibri" w:cs="Calibri"/>
          <w:sz w:val="22"/>
          <w:szCs w:val="22"/>
        </w:rPr>
        <w:t>I</w:t>
      </w:r>
      <w:r w:rsidR="00DC0549" w:rsidRPr="00455D38">
        <w:rPr>
          <w:rFonts w:ascii="Calibri" w:hAnsi="Calibri" w:cs="Calibri"/>
          <w:sz w:val="22"/>
          <w:szCs w:val="22"/>
        </w:rPr>
        <w:t xml:space="preserve">SLAMABAD, </w:t>
      </w:r>
      <w:r w:rsidR="0014277F">
        <w:rPr>
          <w:rFonts w:ascii="Calibri" w:hAnsi="Calibri" w:cs="Calibri"/>
          <w:sz w:val="22"/>
          <w:szCs w:val="22"/>
        </w:rPr>
        <w:t xml:space="preserve">November 28, 2014: </w:t>
      </w:r>
      <w:r w:rsidR="00027CB3">
        <w:rPr>
          <w:rFonts w:ascii="Calibri" w:hAnsi="Calibri" w:cs="Calibri"/>
          <w:sz w:val="22"/>
          <w:szCs w:val="22"/>
        </w:rPr>
        <w:t xml:space="preserve">Starting </w:t>
      </w:r>
      <w:r w:rsidR="0014277F">
        <w:rPr>
          <w:rFonts w:ascii="Calibri" w:hAnsi="Calibri" w:cs="Calibri"/>
          <w:sz w:val="22"/>
          <w:szCs w:val="22"/>
        </w:rPr>
        <w:t>2</w:t>
      </w:r>
      <w:r w:rsidR="00027CB3">
        <w:rPr>
          <w:rFonts w:ascii="Calibri" w:hAnsi="Calibri" w:cs="Calibri"/>
          <w:sz w:val="22"/>
          <w:szCs w:val="22"/>
        </w:rPr>
        <w:t>0 minutes behind the schedule, t</w:t>
      </w:r>
      <w:r w:rsidR="00027CB3" w:rsidRPr="00027CB3">
        <w:rPr>
          <w:rFonts w:ascii="Calibri" w:hAnsi="Calibri" w:cs="Calibri"/>
          <w:sz w:val="22"/>
          <w:szCs w:val="22"/>
        </w:rPr>
        <w:t xml:space="preserve">he </w:t>
      </w:r>
      <w:r w:rsidR="00027CB3">
        <w:rPr>
          <w:rFonts w:ascii="Calibri" w:hAnsi="Calibri" w:cs="Calibri"/>
          <w:sz w:val="22"/>
          <w:szCs w:val="22"/>
        </w:rPr>
        <w:t xml:space="preserve">National Assembly </w:t>
      </w:r>
      <w:r w:rsidR="00027CB3" w:rsidRPr="00027CB3">
        <w:rPr>
          <w:rFonts w:ascii="Calibri" w:hAnsi="Calibri" w:cs="Calibri"/>
          <w:sz w:val="22"/>
          <w:szCs w:val="22"/>
        </w:rPr>
        <w:t xml:space="preserve">continued to witness low attendance as </w:t>
      </w:r>
      <w:r w:rsidR="00167A21">
        <w:rPr>
          <w:rFonts w:ascii="Calibri" w:hAnsi="Calibri" w:cs="Calibri"/>
          <w:sz w:val="22"/>
          <w:szCs w:val="22"/>
        </w:rPr>
        <w:t xml:space="preserve">only </w:t>
      </w:r>
      <w:r w:rsidR="0014277F">
        <w:rPr>
          <w:rFonts w:ascii="Calibri" w:hAnsi="Calibri" w:cs="Calibri"/>
          <w:sz w:val="22"/>
          <w:szCs w:val="22"/>
        </w:rPr>
        <w:t>39</w:t>
      </w:r>
      <w:r w:rsidR="00027CB3" w:rsidRPr="00027CB3">
        <w:rPr>
          <w:rFonts w:ascii="Calibri" w:hAnsi="Calibri" w:cs="Calibri"/>
          <w:sz w:val="22"/>
          <w:szCs w:val="22"/>
        </w:rPr>
        <w:t xml:space="preserve"> </w:t>
      </w:r>
      <w:r w:rsidR="007101F0">
        <w:rPr>
          <w:rFonts w:ascii="Calibri" w:hAnsi="Calibri" w:cs="Calibri"/>
          <w:sz w:val="22"/>
          <w:szCs w:val="22"/>
        </w:rPr>
        <w:t>legislators (1</w:t>
      </w:r>
      <w:r w:rsidR="0014277F">
        <w:rPr>
          <w:rFonts w:ascii="Calibri" w:hAnsi="Calibri" w:cs="Calibri"/>
          <w:sz w:val="22"/>
          <w:szCs w:val="22"/>
        </w:rPr>
        <w:t>1</w:t>
      </w:r>
      <w:r w:rsidR="007101F0">
        <w:rPr>
          <w:rFonts w:ascii="Calibri" w:hAnsi="Calibri" w:cs="Calibri"/>
          <w:sz w:val="22"/>
          <w:szCs w:val="22"/>
        </w:rPr>
        <w:t xml:space="preserve">%) </w:t>
      </w:r>
      <w:r w:rsidR="00027CB3" w:rsidRPr="00027CB3">
        <w:rPr>
          <w:rFonts w:ascii="Calibri" w:hAnsi="Calibri" w:cs="Calibri"/>
          <w:sz w:val="22"/>
          <w:szCs w:val="22"/>
        </w:rPr>
        <w:t xml:space="preserve">were present at the start </w:t>
      </w:r>
      <w:r w:rsidR="007101F0">
        <w:rPr>
          <w:rFonts w:ascii="Calibri" w:hAnsi="Calibri" w:cs="Calibri"/>
          <w:sz w:val="22"/>
          <w:szCs w:val="22"/>
        </w:rPr>
        <w:t>and</w:t>
      </w:r>
      <w:r w:rsidR="00027CB3" w:rsidRPr="00027CB3">
        <w:rPr>
          <w:rFonts w:ascii="Calibri" w:hAnsi="Calibri" w:cs="Calibri"/>
          <w:sz w:val="22"/>
          <w:szCs w:val="22"/>
        </w:rPr>
        <w:t xml:space="preserve"> </w:t>
      </w:r>
      <w:r w:rsidR="0014277F">
        <w:rPr>
          <w:rFonts w:ascii="Calibri" w:hAnsi="Calibri" w:cs="Calibri"/>
          <w:sz w:val="22"/>
          <w:szCs w:val="22"/>
        </w:rPr>
        <w:t>48</w:t>
      </w:r>
      <w:r w:rsidR="007101F0">
        <w:rPr>
          <w:rFonts w:ascii="Calibri" w:hAnsi="Calibri" w:cs="Calibri"/>
          <w:sz w:val="22"/>
          <w:szCs w:val="22"/>
        </w:rPr>
        <w:t xml:space="preserve"> (1</w:t>
      </w:r>
      <w:r w:rsidR="0014277F">
        <w:rPr>
          <w:rFonts w:ascii="Calibri" w:hAnsi="Calibri" w:cs="Calibri"/>
          <w:sz w:val="22"/>
          <w:szCs w:val="22"/>
        </w:rPr>
        <w:t>4</w:t>
      </w:r>
      <w:r w:rsidR="007101F0">
        <w:rPr>
          <w:rFonts w:ascii="Calibri" w:hAnsi="Calibri" w:cs="Calibri"/>
          <w:sz w:val="22"/>
          <w:szCs w:val="22"/>
        </w:rPr>
        <w:t>%)</w:t>
      </w:r>
      <w:r w:rsidR="00027CB3" w:rsidRPr="00027CB3">
        <w:rPr>
          <w:rFonts w:ascii="Calibri" w:hAnsi="Calibri" w:cs="Calibri"/>
          <w:sz w:val="22"/>
          <w:szCs w:val="22"/>
        </w:rPr>
        <w:t xml:space="preserve"> at the adjournment</w:t>
      </w:r>
      <w:r w:rsidR="00164FF2" w:rsidRPr="00164FF2">
        <w:rPr>
          <w:rFonts w:ascii="Calibri" w:hAnsi="Calibri" w:cs="Calibri"/>
          <w:sz w:val="22"/>
          <w:szCs w:val="22"/>
        </w:rPr>
        <w:t xml:space="preserve"> </w:t>
      </w:r>
      <w:r w:rsidR="00CF0332">
        <w:rPr>
          <w:rFonts w:ascii="Calibri" w:hAnsi="Calibri" w:cs="Calibri"/>
          <w:sz w:val="22"/>
          <w:szCs w:val="22"/>
        </w:rPr>
        <w:t xml:space="preserve">of </w:t>
      </w:r>
      <w:r w:rsidR="00167A21">
        <w:rPr>
          <w:rFonts w:ascii="Calibri" w:hAnsi="Calibri" w:cs="Calibri"/>
          <w:sz w:val="22"/>
          <w:szCs w:val="22"/>
        </w:rPr>
        <w:t xml:space="preserve">the third </w:t>
      </w:r>
      <w:r w:rsidR="007101F0" w:rsidRPr="00027CB3">
        <w:rPr>
          <w:rFonts w:ascii="Calibri" w:hAnsi="Calibri" w:cs="Calibri"/>
          <w:sz w:val="22"/>
          <w:szCs w:val="22"/>
        </w:rPr>
        <w:t xml:space="preserve">sitting of </w:t>
      </w:r>
      <w:r w:rsidR="00167A21">
        <w:rPr>
          <w:rFonts w:ascii="Calibri" w:hAnsi="Calibri" w:cs="Calibri"/>
          <w:sz w:val="22"/>
          <w:szCs w:val="22"/>
        </w:rPr>
        <w:t xml:space="preserve">the ongoing 16th </w:t>
      </w:r>
      <w:r w:rsidR="007101F0">
        <w:rPr>
          <w:rFonts w:ascii="Calibri" w:hAnsi="Calibri" w:cs="Calibri"/>
          <w:sz w:val="22"/>
          <w:szCs w:val="22"/>
        </w:rPr>
        <w:t>session</w:t>
      </w:r>
      <w:r w:rsidR="007101F0" w:rsidRPr="00164FF2">
        <w:rPr>
          <w:rFonts w:ascii="Calibri" w:hAnsi="Calibri" w:cs="Calibri"/>
          <w:sz w:val="22"/>
          <w:szCs w:val="22"/>
        </w:rPr>
        <w:t xml:space="preserve"> </w:t>
      </w:r>
      <w:r w:rsidR="00164FF2" w:rsidRPr="00164FF2">
        <w:rPr>
          <w:rFonts w:ascii="Calibri" w:hAnsi="Calibri" w:cs="Calibri"/>
          <w:sz w:val="22"/>
          <w:szCs w:val="22"/>
        </w:rPr>
        <w:t xml:space="preserve">on </w:t>
      </w:r>
      <w:r w:rsidR="0014277F">
        <w:rPr>
          <w:rFonts w:ascii="Calibri" w:hAnsi="Calibri" w:cs="Calibri"/>
          <w:sz w:val="22"/>
          <w:szCs w:val="22"/>
        </w:rPr>
        <w:t>Friday</w:t>
      </w:r>
      <w:r w:rsidR="007101F0">
        <w:rPr>
          <w:rFonts w:ascii="Calibri" w:hAnsi="Calibri" w:cs="Calibri"/>
          <w:sz w:val="22"/>
          <w:szCs w:val="22"/>
        </w:rPr>
        <w:t>,</w:t>
      </w:r>
      <w:r w:rsidR="00027CB3">
        <w:rPr>
          <w:rFonts w:ascii="Calibri" w:hAnsi="Calibri" w:cs="Calibri"/>
          <w:sz w:val="22"/>
          <w:szCs w:val="22"/>
        </w:rPr>
        <w:t xml:space="preserve"> </w:t>
      </w:r>
      <w:r w:rsidR="00164FF2" w:rsidRPr="00164FF2">
        <w:rPr>
          <w:rFonts w:ascii="Calibri" w:hAnsi="Calibri" w:cs="Calibri"/>
          <w:sz w:val="22"/>
          <w:szCs w:val="22"/>
        </w:rPr>
        <w:t>says Free and Fair Election Network</w:t>
      </w:r>
      <w:r w:rsidR="00167A21">
        <w:rPr>
          <w:rFonts w:ascii="Calibri" w:hAnsi="Calibri" w:cs="Calibri"/>
          <w:sz w:val="22"/>
          <w:szCs w:val="22"/>
        </w:rPr>
        <w:t xml:space="preserve"> in its daily factsheet</w:t>
      </w:r>
      <w:r w:rsidR="00360433">
        <w:rPr>
          <w:rFonts w:ascii="Calibri" w:hAnsi="Calibri" w:cs="Calibri"/>
          <w:sz w:val="22"/>
          <w:szCs w:val="22"/>
        </w:rPr>
        <w:t>.</w:t>
      </w:r>
    </w:p>
    <w:p w:rsidR="00027CB3" w:rsidRDefault="00027CB3" w:rsidP="00027CB3">
      <w:pPr>
        <w:jc w:val="both"/>
        <w:rPr>
          <w:rFonts w:ascii="Calibri" w:hAnsi="Calibri" w:cs="Calibri"/>
          <w:sz w:val="22"/>
          <w:szCs w:val="22"/>
        </w:rPr>
      </w:pPr>
    </w:p>
    <w:p w:rsidR="00167A21" w:rsidRPr="00180B1D" w:rsidRDefault="00CF0332" w:rsidP="00CF0332">
      <w:pPr>
        <w:jc w:val="both"/>
        <w:rPr>
          <w:rFonts w:ascii="Calibri" w:hAnsi="Calibri"/>
          <w:sz w:val="22"/>
          <w:szCs w:val="22"/>
        </w:rPr>
      </w:pPr>
      <w:r>
        <w:rPr>
          <w:rFonts w:ascii="Calibri" w:hAnsi="Calibri" w:cs="Calibri"/>
          <w:sz w:val="22"/>
          <w:szCs w:val="22"/>
        </w:rPr>
        <w:t>The quorum was visibly lacking at various stages of the sitting. However, it was not pointed out by any of the lawmakers in the House.</w:t>
      </w:r>
      <w:r>
        <w:rPr>
          <w:rFonts w:ascii="Calibri" w:hAnsi="Calibri"/>
          <w:sz w:val="22"/>
          <w:szCs w:val="22"/>
        </w:rPr>
        <w:t xml:space="preserve"> </w:t>
      </w:r>
      <w:r w:rsidR="000D7412" w:rsidRPr="00622944">
        <w:rPr>
          <w:rFonts w:ascii="Calibri" w:hAnsi="Calibri" w:cs="Calibri"/>
          <w:sz w:val="22"/>
          <w:szCs w:val="22"/>
        </w:rPr>
        <w:t>The Prime Minister</w:t>
      </w:r>
      <w:r w:rsidR="00806937">
        <w:rPr>
          <w:rFonts w:ascii="Calibri" w:hAnsi="Calibri" w:cs="Calibri"/>
          <w:sz w:val="22"/>
          <w:szCs w:val="22"/>
        </w:rPr>
        <w:t xml:space="preserve"> </w:t>
      </w:r>
      <w:r w:rsidR="000D7412">
        <w:rPr>
          <w:rFonts w:ascii="Calibri" w:hAnsi="Calibri" w:cs="Calibri"/>
          <w:sz w:val="22"/>
          <w:szCs w:val="22"/>
        </w:rPr>
        <w:t>did not attend the sitting</w:t>
      </w:r>
      <w:r w:rsidR="00167A21">
        <w:rPr>
          <w:rFonts w:ascii="Calibri" w:hAnsi="Calibri" w:cs="Calibri"/>
          <w:sz w:val="22"/>
          <w:szCs w:val="22"/>
        </w:rPr>
        <w:t>,</w:t>
      </w:r>
      <w:r w:rsidR="000D7412">
        <w:rPr>
          <w:rFonts w:ascii="Calibri" w:hAnsi="Calibri" w:cs="Calibri"/>
          <w:sz w:val="22"/>
          <w:szCs w:val="22"/>
        </w:rPr>
        <w:t xml:space="preserve"> while the Opposition </w:t>
      </w:r>
      <w:r w:rsidR="00167A21">
        <w:rPr>
          <w:rFonts w:ascii="Calibri" w:hAnsi="Calibri" w:cs="Calibri"/>
          <w:sz w:val="22"/>
          <w:szCs w:val="22"/>
        </w:rPr>
        <w:t xml:space="preserve">Leader </w:t>
      </w:r>
      <w:r w:rsidR="000D7412">
        <w:rPr>
          <w:rFonts w:ascii="Calibri" w:hAnsi="Calibri" w:cs="Calibri"/>
          <w:sz w:val="22"/>
          <w:szCs w:val="22"/>
        </w:rPr>
        <w:t xml:space="preserve">was present for </w:t>
      </w:r>
      <w:r w:rsidR="0014277F">
        <w:rPr>
          <w:rFonts w:ascii="Calibri" w:hAnsi="Calibri" w:cs="Calibri"/>
          <w:sz w:val="22"/>
          <w:szCs w:val="22"/>
        </w:rPr>
        <w:t xml:space="preserve">66 </w:t>
      </w:r>
      <w:r w:rsidR="00167A21">
        <w:rPr>
          <w:rFonts w:ascii="Calibri" w:hAnsi="Calibri" w:cs="Calibri"/>
          <w:sz w:val="22"/>
          <w:szCs w:val="22"/>
        </w:rPr>
        <w:t xml:space="preserve">minutes. In addition, the parliamentary leaders of </w:t>
      </w:r>
      <w:r>
        <w:rPr>
          <w:rFonts w:ascii="Calibri" w:hAnsi="Calibri" w:cs="Calibri"/>
          <w:sz w:val="22"/>
          <w:szCs w:val="22"/>
        </w:rPr>
        <w:t>PTI, PkMAP, PML, ANP, NP, NPP, AMLP and AJIP did not attend the sitting.</w:t>
      </w:r>
    </w:p>
    <w:p w:rsidR="00CF0332" w:rsidRDefault="00CF0332" w:rsidP="00167A21">
      <w:pPr>
        <w:jc w:val="both"/>
        <w:rPr>
          <w:rFonts w:ascii="Calibri" w:hAnsi="Calibri"/>
          <w:sz w:val="22"/>
          <w:szCs w:val="22"/>
        </w:rPr>
      </w:pPr>
    </w:p>
    <w:p w:rsidR="00CF0332" w:rsidRDefault="00CF0332" w:rsidP="00CF0332">
      <w:pPr>
        <w:jc w:val="both"/>
        <w:rPr>
          <w:rFonts w:ascii="Calibri" w:hAnsi="Calibri"/>
          <w:sz w:val="22"/>
          <w:szCs w:val="22"/>
        </w:rPr>
      </w:pPr>
      <w:r>
        <w:rPr>
          <w:rFonts w:ascii="Calibri" w:hAnsi="Calibri"/>
          <w:sz w:val="22"/>
          <w:szCs w:val="22"/>
        </w:rPr>
        <w:t xml:space="preserve">The House took up two calling attention notices (CANs) and 11 starred questions appearing on the agenda. Additionally, </w:t>
      </w:r>
      <w:r>
        <w:rPr>
          <w:rFonts w:ascii="Calibri" w:hAnsi="Calibri" w:cs="Calibri"/>
          <w:sz w:val="22"/>
          <w:szCs w:val="22"/>
        </w:rPr>
        <w:t>13</w:t>
      </w:r>
      <w:r w:rsidRPr="00467C1D">
        <w:rPr>
          <w:rFonts w:ascii="Calibri" w:hAnsi="Calibri" w:cs="Calibri"/>
          <w:sz w:val="22"/>
          <w:szCs w:val="22"/>
        </w:rPr>
        <w:t xml:space="preserve"> supplementary questions were</w:t>
      </w:r>
      <w:r>
        <w:rPr>
          <w:rFonts w:ascii="Calibri" w:hAnsi="Calibri" w:cs="Calibri"/>
          <w:sz w:val="22"/>
          <w:szCs w:val="22"/>
        </w:rPr>
        <w:t xml:space="preserve"> also </w:t>
      </w:r>
      <w:r w:rsidRPr="00467C1D">
        <w:rPr>
          <w:rFonts w:ascii="Calibri" w:hAnsi="Calibri" w:cs="Calibri"/>
          <w:sz w:val="22"/>
          <w:szCs w:val="22"/>
        </w:rPr>
        <w:t xml:space="preserve">raised </w:t>
      </w:r>
      <w:r>
        <w:rPr>
          <w:rFonts w:ascii="Calibri" w:hAnsi="Calibri" w:cs="Calibri"/>
          <w:sz w:val="22"/>
          <w:szCs w:val="22"/>
        </w:rPr>
        <w:t>in</w:t>
      </w:r>
      <w:r w:rsidRPr="00467C1D">
        <w:rPr>
          <w:rFonts w:ascii="Calibri" w:hAnsi="Calibri" w:cs="Calibri"/>
          <w:sz w:val="22"/>
          <w:szCs w:val="22"/>
        </w:rPr>
        <w:t xml:space="preserve"> the sitting.</w:t>
      </w:r>
    </w:p>
    <w:p w:rsidR="00CF0332" w:rsidRDefault="00CF0332" w:rsidP="00167A21">
      <w:pPr>
        <w:jc w:val="both"/>
        <w:rPr>
          <w:rFonts w:ascii="Calibri" w:hAnsi="Calibri" w:cs="Calibri"/>
          <w:sz w:val="22"/>
          <w:szCs w:val="22"/>
        </w:rPr>
      </w:pPr>
    </w:p>
    <w:p w:rsidR="00DC0549" w:rsidRPr="00597279" w:rsidRDefault="00167A21" w:rsidP="00167A21">
      <w:pPr>
        <w:jc w:val="both"/>
        <w:rPr>
          <w:rFonts w:ascii="Calibri" w:hAnsi="Calibri" w:cs="Calibri"/>
          <w:sz w:val="22"/>
          <w:szCs w:val="22"/>
        </w:rPr>
      </w:pPr>
      <w:r>
        <w:rPr>
          <w:rFonts w:ascii="Calibri" w:hAnsi="Calibri" w:cs="Calibri"/>
          <w:sz w:val="22"/>
          <w:szCs w:val="22"/>
        </w:rPr>
        <w:t>The f</w:t>
      </w:r>
      <w:r w:rsidR="00DC0549" w:rsidRPr="00597279">
        <w:rPr>
          <w:rFonts w:ascii="Calibri" w:hAnsi="Calibri" w:cs="Calibri"/>
          <w:sz w:val="22"/>
          <w:szCs w:val="22"/>
        </w:rPr>
        <w:t>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2D085D">
      <w:pPr>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14277F">
        <w:rPr>
          <w:rFonts w:ascii="Calibri" w:hAnsi="Calibri" w:cs="Calibri"/>
          <w:sz w:val="22"/>
          <w:szCs w:val="22"/>
        </w:rPr>
        <w:t>an h</w:t>
      </w:r>
      <w:r>
        <w:rPr>
          <w:rFonts w:ascii="Calibri" w:hAnsi="Calibri" w:cs="Calibri"/>
          <w:sz w:val="22"/>
          <w:szCs w:val="22"/>
        </w:rPr>
        <w:t xml:space="preserve">our and </w:t>
      </w:r>
      <w:r w:rsidR="0014277F">
        <w:rPr>
          <w:rFonts w:ascii="Calibri" w:hAnsi="Calibri" w:cs="Calibri"/>
          <w:sz w:val="22"/>
          <w:szCs w:val="22"/>
        </w:rPr>
        <w:t>51</w:t>
      </w:r>
      <w:r w:rsidR="00182D90">
        <w:rPr>
          <w:rFonts w:ascii="Calibri" w:hAnsi="Calibri" w:cs="Calibri"/>
          <w:sz w:val="22"/>
          <w:szCs w:val="22"/>
        </w:rPr>
        <w:t xml:space="preserv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14277F">
        <w:rPr>
          <w:rFonts w:ascii="Calibri" w:hAnsi="Calibri" w:cs="Calibri"/>
          <w:sz w:val="22"/>
          <w:szCs w:val="22"/>
        </w:rPr>
        <w:t xml:space="preserve">050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14277F">
        <w:rPr>
          <w:rFonts w:ascii="Calibri" w:hAnsi="Calibri" w:cs="Calibri"/>
          <w:sz w:val="22"/>
          <w:szCs w:val="22"/>
        </w:rPr>
        <w:t xml:space="preserve">030 </w:t>
      </w:r>
      <w:r w:rsidRPr="004E2028">
        <w:rPr>
          <w:rFonts w:ascii="Calibri" w:hAnsi="Calibri" w:cs="Calibri"/>
          <w:sz w:val="22"/>
          <w:szCs w:val="22"/>
        </w:rPr>
        <w:t>hours</w:t>
      </w:r>
      <w:r w:rsidR="00167A21">
        <w:rPr>
          <w:rFonts w:ascii="Calibri" w:hAnsi="Calibri" w:cs="Calibri"/>
          <w:sz w:val="22"/>
          <w:szCs w:val="22"/>
        </w:rPr>
        <w:t>,</w:t>
      </w:r>
      <w:r w:rsidRPr="004E2028">
        <w:rPr>
          <w:rFonts w:ascii="Calibri" w:hAnsi="Calibri" w:cs="Calibri"/>
          <w:sz w:val="22"/>
          <w:szCs w:val="22"/>
        </w:rPr>
        <w:t xml:space="preserve"> witnessing a delay of </w:t>
      </w:r>
      <w:r w:rsidR="0014277F">
        <w:rPr>
          <w:rFonts w:ascii="Calibri" w:hAnsi="Calibri" w:cs="Calibri"/>
          <w:sz w:val="22"/>
          <w:szCs w:val="22"/>
        </w:rPr>
        <w:t>2</w:t>
      </w:r>
      <w:r w:rsidR="001155B6">
        <w:rPr>
          <w:rFonts w:ascii="Calibri" w:hAnsi="Calibri" w:cs="Calibri"/>
          <w:sz w:val="22"/>
          <w:szCs w:val="22"/>
        </w:rPr>
        <w:t>0</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CF0332">
      <w:pPr>
        <w:numPr>
          <w:ilvl w:val="0"/>
          <w:numId w:val="1"/>
        </w:numPr>
        <w:rPr>
          <w:rFonts w:ascii="Calibri" w:hAnsi="Calibri" w:cs="Calibri"/>
          <w:sz w:val="22"/>
          <w:szCs w:val="22"/>
        </w:rPr>
      </w:pPr>
      <w:r w:rsidRPr="00A84008">
        <w:rPr>
          <w:rFonts w:ascii="Calibri" w:hAnsi="Calibri" w:cs="Calibri"/>
          <w:sz w:val="22"/>
          <w:szCs w:val="22"/>
        </w:rPr>
        <w:t>The</w:t>
      </w:r>
      <w:r w:rsidR="00E4635F">
        <w:rPr>
          <w:rFonts w:ascii="Calibri" w:hAnsi="Calibri" w:cs="Calibri"/>
          <w:sz w:val="22"/>
          <w:szCs w:val="22"/>
        </w:rPr>
        <w:t xml:space="preserve"> </w:t>
      </w:r>
      <w:r w:rsidRPr="00A84008">
        <w:rPr>
          <w:rFonts w:ascii="Calibri" w:hAnsi="Calibri" w:cs="Calibri"/>
          <w:sz w:val="22"/>
          <w:szCs w:val="22"/>
        </w:rPr>
        <w:t xml:space="preserve">Speaker </w:t>
      </w:r>
      <w:r w:rsidR="008614DF">
        <w:rPr>
          <w:rFonts w:ascii="Calibri" w:hAnsi="Calibri" w:cs="Calibri"/>
          <w:sz w:val="22"/>
          <w:szCs w:val="22"/>
        </w:rPr>
        <w:t xml:space="preserve">chaired </w:t>
      </w:r>
      <w:r w:rsidRPr="00A84008">
        <w:rPr>
          <w:rFonts w:ascii="Calibri" w:hAnsi="Calibri" w:cs="Calibri"/>
          <w:sz w:val="22"/>
          <w:szCs w:val="22"/>
        </w:rPr>
        <w:t>the</w:t>
      </w:r>
      <w:r w:rsidR="00B21F76">
        <w:rPr>
          <w:rFonts w:ascii="Calibri" w:hAnsi="Calibri" w:cs="Calibri"/>
          <w:sz w:val="22"/>
          <w:szCs w:val="22"/>
        </w:rPr>
        <w:t xml:space="preserve"> </w:t>
      </w:r>
      <w:r w:rsidR="0014277F">
        <w:rPr>
          <w:rFonts w:ascii="Calibri" w:hAnsi="Calibri" w:cs="Calibri"/>
          <w:sz w:val="22"/>
          <w:szCs w:val="22"/>
        </w:rPr>
        <w:t>entire sitting</w:t>
      </w:r>
      <w:r w:rsidR="00CF0332">
        <w:rPr>
          <w:rFonts w:ascii="Calibri" w:hAnsi="Calibri" w:cs="Calibri"/>
          <w:sz w:val="22"/>
          <w:szCs w:val="22"/>
        </w:rPr>
        <w:t>, while</w:t>
      </w:r>
      <w:r w:rsidR="00167A21">
        <w:rPr>
          <w:rFonts w:ascii="Calibri" w:hAnsi="Calibri" w:cs="Calibri"/>
          <w:sz w:val="22"/>
          <w:szCs w:val="22"/>
        </w:rPr>
        <w:t xml:space="preserve"> </w:t>
      </w:r>
      <w:r w:rsidR="00CF0332">
        <w:rPr>
          <w:rFonts w:ascii="Calibri" w:hAnsi="Calibri" w:cs="Calibri"/>
          <w:sz w:val="22"/>
          <w:szCs w:val="22"/>
        </w:rPr>
        <w:t>t</w:t>
      </w:r>
      <w:r w:rsidR="00167A21">
        <w:rPr>
          <w:rFonts w:ascii="Calibri" w:hAnsi="Calibri" w:cs="Calibri"/>
          <w:sz w:val="22"/>
          <w:szCs w:val="22"/>
        </w:rPr>
        <w:t xml:space="preserve">he </w:t>
      </w:r>
      <w:r w:rsidR="0014277F">
        <w:rPr>
          <w:rFonts w:ascii="Calibri" w:hAnsi="Calibri" w:cs="Calibri"/>
          <w:sz w:val="22"/>
          <w:szCs w:val="22"/>
        </w:rPr>
        <w:t xml:space="preserve">Deputy </w:t>
      </w:r>
      <w:r w:rsidR="00B21F76">
        <w:rPr>
          <w:rFonts w:ascii="Calibri" w:hAnsi="Calibri" w:cs="Calibri"/>
          <w:sz w:val="22"/>
          <w:szCs w:val="22"/>
        </w:rPr>
        <w:t>Speaker</w:t>
      </w:r>
      <w:r w:rsidR="00E4635F">
        <w:rPr>
          <w:rFonts w:ascii="Calibri" w:hAnsi="Calibri" w:cs="Calibri"/>
          <w:sz w:val="22"/>
          <w:szCs w:val="22"/>
        </w:rPr>
        <w:t xml:space="preserve"> </w:t>
      </w:r>
      <w:r w:rsidR="00806937">
        <w:rPr>
          <w:rFonts w:ascii="Calibri" w:hAnsi="Calibri" w:cs="Calibri"/>
          <w:sz w:val="22"/>
          <w:szCs w:val="22"/>
        </w:rPr>
        <w:t xml:space="preserve">was </w:t>
      </w:r>
      <w:r w:rsidR="00167A21">
        <w:rPr>
          <w:rFonts w:ascii="Calibri" w:hAnsi="Calibri" w:cs="Calibri"/>
          <w:sz w:val="22"/>
          <w:szCs w:val="22"/>
        </w:rPr>
        <w:t xml:space="preserve">also </w:t>
      </w:r>
      <w:r w:rsidR="0014277F">
        <w:rPr>
          <w:rFonts w:ascii="Calibri" w:hAnsi="Calibri" w:cs="Calibri"/>
          <w:sz w:val="22"/>
          <w:szCs w:val="22"/>
        </w:rPr>
        <w:t xml:space="preserve">present.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0340E3">
        <w:rPr>
          <w:rFonts w:ascii="Calibri" w:hAnsi="Calibri" w:cs="Calibri"/>
          <w:sz w:val="22"/>
          <w:szCs w:val="22"/>
        </w:rPr>
        <w:t xml:space="preserve"> </w:t>
      </w:r>
      <w:r w:rsidR="001155B6">
        <w:rPr>
          <w:rFonts w:ascii="Calibri" w:hAnsi="Calibri" w:cs="Calibri"/>
          <w:sz w:val="22"/>
          <w:szCs w:val="22"/>
        </w:rPr>
        <w:t xml:space="preserve">did not </w:t>
      </w:r>
      <w:r w:rsidR="00637541">
        <w:rPr>
          <w:rFonts w:ascii="Calibri" w:hAnsi="Calibri" w:cs="Calibri"/>
          <w:sz w:val="22"/>
          <w:szCs w:val="22"/>
        </w:rPr>
        <w:t>attend</w:t>
      </w:r>
      <w:r w:rsidR="000340E3">
        <w:rPr>
          <w:rFonts w:ascii="Calibri" w:hAnsi="Calibri" w:cs="Calibri"/>
          <w:sz w:val="22"/>
          <w:szCs w:val="22"/>
        </w:rPr>
        <w:t xml:space="preserve"> </w:t>
      </w:r>
      <w:r w:rsidR="00637541">
        <w:rPr>
          <w:rFonts w:ascii="Calibri" w:hAnsi="Calibri" w:cs="Calibri"/>
          <w:sz w:val="22"/>
          <w:szCs w:val="22"/>
        </w:rPr>
        <w:t>the sitting</w:t>
      </w:r>
      <w:r w:rsidR="00167A21">
        <w:rPr>
          <w:rFonts w:ascii="Calibri" w:hAnsi="Calibri" w:cs="Calibri"/>
          <w:sz w:val="22"/>
          <w:szCs w:val="22"/>
        </w:rPr>
        <w:t>,</w:t>
      </w:r>
      <w:r w:rsidR="00637541">
        <w:rPr>
          <w:rFonts w:ascii="Calibri" w:hAnsi="Calibri" w:cs="Calibri"/>
          <w:sz w:val="22"/>
          <w:szCs w:val="22"/>
        </w:rPr>
        <w:t xml:space="preserve"> while the </w:t>
      </w:r>
      <w:r>
        <w:rPr>
          <w:rFonts w:ascii="Calibri" w:hAnsi="Calibri" w:cs="Calibri"/>
          <w:sz w:val="22"/>
          <w:szCs w:val="22"/>
        </w:rPr>
        <w:t xml:space="preserve">Leader of the Opposition </w:t>
      </w:r>
      <w:r w:rsidR="00637541">
        <w:rPr>
          <w:rFonts w:ascii="Calibri" w:hAnsi="Calibri" w:cs="Calibri"/>
          <w:sz w:val="22"/>
          <w:szCs w:val="22"/>
        </w:rPr>
        <w:t xml:space="preserve">was present for </w:t>
      </w:r>
      <w:r w:rsidR="0014277F">
        <w:rPr>
          <w:rFonts w:ascii="Calibri" w:hAnsi="Calibri" w:cs="Calibri"/>
          <w:sz w:val="22"/>
          <w:szCs w:val="22"/>
        </w:rPr>
        <w:t>66</w:t>
      </w:r>
      <w:r w:rsidR="001155B6">
        <w:rPr>
          <w:rFonts w:ascii="Calibri" w:hAnsi="Calibri" w:cs="Calibri"/>
          <w:sz w:val="22"/>
          <w:szCs w:val="22"/>
        </w:rPr>
        <w:t xml:space="preserve"> </w:t>
      </w:r>
      <w:r w:rsidR="00035606">
        <w:rPr>
          <w:rFonts w:ascii="Calibri" w:hAnsi="Calibri" w:cs="Calibri"/>
          <w:sz w:val="22"/>
          <w:szCs w:val="22"/>
        </w:rPr>
        <w:t xml:space="preserve">minutes. </w:t>
      </w:r>
    </w:p>
    <w:p w:rsidR="00DC0549" w:rsidRPr="00B21F76" w:rsidRDefault="0014277F" w:rsidP="00CF0332">
      <w:pPr>
        <w:numPr>
          <w:ilvl w:val="0"/>
          <w:numId w:val="1"/>
        </w:numPr>
        <w:suppressAutoHyphens w:val="0"/>
        <w:jc w:val="both"/>
        <w:rPr>
          <w:rFonts w:ascii="Calibri" w:hAnsi="Calibri"/>
          <w:sz w:val="22"/>
          <w:szCs w:val="22"/>
        </w:rPr>
      </w:pPr>
      <w:r>
        <w:rPr>
          <w:rFonts w:ascii="Calibri" w:hAnsi="Calibri" w:cs="Calibri"/>
          <w:sz w:val="22"/>
          <w:szCs w:val="22"/>
        </w:rPr>
        <w:t xml:space="preserve">Thirty-nine </w:t>
      </w:r>
      <w:r w:rsidR="00E4635F">
        <w:rPr>
          <w:rFonts w:ascii="Calibri" w:hAnsi="Calibri" w:cs="Calibri"/>
          <w:sz w:val="22"/>
          <w:szCs w:val="22"/>
        </w:rPr>
        <w:t>lawmakers (1</w:t>
      </w:r>
      <w:r>
        <w:rPr>
          <w:rFonts w:ascii="Calibri" w:hAnsi="Calibri" w:cs="Calibri"/>
          <w:sz w:val="22"/>
          <w:szCs w:val="22"/>
        </w:rPr>
        <w:t>1</w:t>
      </w:r>
      <w:r w:rsidR="00E4635F">
        <w:rPr>
          <w:rFonts w:ascii="Calibri" w:hAnsi="Calibri" w:cs="Calibri"/>
          <w:sz w:val="22"/>
          <w:szCs w:val="22"/>
        </w:rPr>
        <w:t xml:space="preserve">%) were present at the </w:t>
      </w:r>
      <w:r w:rsidR="00CF0332">
        <w:rPr>
          <w:rFonts w:ascii="Calibri" w:hAnsi="Calibri" w:cs="Calibri"/>
          <w:sz w:val="22"/>
          <w:szCs w:val="22"/>
        </w:rPr>
        <w:t>start of the sitting and</w:t>
      </w:r>
      <w:r w:rsidR="00E4635F">
        <w:rPr>
          <w:rFonts w:ascii="Calibri" w:hAnsi="Calibri" w:cs="Calibri"/>
          <w:sz w:val="22"/>
          <w:szCs w:val="22"/>
        </w:rPr>
        <w:t xml:space="preserve"> </w:t>
      </w:r>
      <w:r>
        <w:rPr>
          <w:rFonts w:ascii="Calibri" w:hAnsi="Calibri" w:cs="Calibri"/>
          <w:sz w:val="22"/>
          <w:szCs w:val="22"/>
        </w:rPr>
        <w:t>48</w:t>
      </w:r>
      <w:r w:rsidR="003568DA">
        <w:rPr>
          <w:rFonts w:ascii="Calibri" w:hAnsi="Calibri" w:cs="Calibri"/>
          <w:sz w:val="22"/>
          <w:szCs w:val="22"/>
        </w:rPr>
        <w:t xml:space="preserve"> (</w:t>
      </w:r>
      <w:r w:rsidR="001155B6">
        <w:rPr>
          <w:rFonts w:ascii="Calibri" w:hAnsi="Calibri" w:cs="Calibri"/>
          <w:sz w:val="22"/>
          <w:szCs w:val="22"/>
        </w:rPr>
        <w:t>1</w:t>
      </w:r>
      <w:r>
        <w:rPr>
          <w:rFonts w:ascii="Calibri" w:hAnsi="Calibri" w:cs="Calibri"/>
          <w:sz w:val="22"/>
          <w:szCs w:val="22"/>
        </w:rPr>
        <w:t>4</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CF0332">
        <w:rPr>
          <w:rFonts w:ascii="Calibri" w:hAnsi="Calibri" w:cs="Calibri"/>
          <w:sz w:val="22"/>
          <w:szCs w:val="22"/>
        </w:rPr>
        <w:t>.</w:t>
      </w:r>
      <w:r w:rsidR="00DC0549">
        <w:rPr>
          <w:rFonts w:ascii="Calibri" w:hAnsi="Calibri" w:cs="Calibri"/>
          <w:sz w:val="22"/>
          <w:szCs w:val="22"/>
        </w:rPr>
        <w:t xml:space="preserve"> </w:t>
      </w:r>
      <w:r w:rsidR="00CF0332">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Pr>
          <w:rFonts w:ascii="Calibri" w:hAnsi="Calibri" w:cs="Calibri"/>
          <w:sz w:val="22"/>
          <w:szCs w:val="22"/>
        </w:rPr>
        <w:t>08</w:t>
      </w:r>
      <w:r w:rsidR="00C36F3C">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BA798D">
        <w:rPr>
          <w:rFonts w:ascii="Calibri" w:hAnsi="Calibri" w:cs="Calibri"/>
          <w:sz w:val="22"/>
          <w:szCs w:val="22"/>
        </w:rPr>
        <w:t>3</w:t>
      </w:r>
      <w:r>
        <w:rPr>
          <w:rFonts w:ascii="Calibri" w:hAnsi="Calibri" w:cs="Calibri"/>
          <w:sz w:val="22"/>
          <w:szCs w:val="22"/>
        </w:rPr>
        <w:t>2</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CF0332">
        <w:rPr>
          <w:rFonts w:ascii="Calibri" w:hAnsi="Calibri" w:cs="Calibri"/>
          <w:sz w:val="22"/>
          <w:szCs w:val="22"/>
        </w:rPr>
        <w:t>of</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B21F76" w:rsidRPr="00180B1D" w:rsidRDefault="00B21F76" w:rsidP="00CF0332">
      <w:pPr>
        <w:numPr>
          <w:ilvl w:val="0"/>
          <w:numId w:val="1"/>
        </w:numPr>
        <w:suppressAutoHyphens w:val="0"/>
        <w:jc w:val="both"/>
        <w:rPr>
          <w:rFonts w:ascii="Calibri" w:hAnsi="Calibri"/>
          <w:sz w:val="22"/>
          <w:szCs w:val="22"/>
        </w:rPr>
      </w:pPr>
      <w:r>
        <w:rPr>
          <w:rFonts w:ascii="Calibri" w:hAnsi="Calibri" w:cs="Calibri"/>
          <w:sz w:val="22"/>
          <w:szCs w:val="22"/>
        </w:rPr>
        <w:t xml:space="preserve">The parliamentary leaders of </w:t>
      </w:r>
      <w:r w:rsidR="0014277F">
        <w:rPr>
          <w:rFonts w:ascii="Calibri" w:hAnsi="Calibri" w:cs="Calibri"/>
          <w:sz w:val="22"/>
          <w:szCs w:val="22"/>
        </w:rPr>
        <w:t xml:space="preserve">PML-F, APML, MQM, BNP, JI, QWP, JUI-F and PML-Z </w:t>
      </w:r>
      <w:r w:rsidR="00611872">
        <w:rPr>
          <w:rFonts w:ascii="Calibri" w:hAnsi="Calibri" w:cs="Calibri"/>
          <w:sz w:val="22"/>
          <w:szCs w:val="22"/>
        </w:rPr>
        <w:t>a</w:t>
      </w:r>
      <w:r w:rsidR="00CF0332">
        <w:rPr>
          <w:rFonts w:ascii="Calibri" w:hAnsi="Calibri" w:cs="Calibri"/>
          <w:sz w:val="22"/>
          <w:szCs w:val="22"/>
        </w:rPr>
        <w:t>ttended the sitting, while the leaders of PTI, PkMAP, PML, ANP, AMLP, NP, NPP and AJIP were absent.</w:t>
      </w:r>
    </w:p>
    <w:p w:rsidR="00DC0549" w:rsidRPr="001547E3" w:rsidRDefault="00167A21" w:rsidP="00CF0332">
      <w:pPr>
        <w:numPr>
          <w:ilvl w:val="0"/>
          <w:numId w:val="1"/>
        </w:numPr>
        <w:suppressAutoHyphens w:val="0"/>
        <w:jc w:val="both"/>
        <w:rPr>
          <w:rFonts w:ascii="Calibri" w:hAnsi="Calibri"/>
          <w:sz w:val="22"/>
          <w:szCs w:val="22"/>
        </w:rPr>
      </w:pPr>
      <w:r>
        <w:rPr>
          <w:rFonts w:ascii="Calibri" w:hAnsi="Calibri" w:cs="Calibri"/>
          <w:sz w:val="22"/>
          <w:szCs w:val="22"/>
        </w:rPr>
        <w:t xml:space="preserve">Six </w:t>
      </w:r>
      <w:r w:rsidR="00CF0332">
        <w:rPr>
          <w:rFonts w:ascii="Calibri" w:hAnsi="Calibri" w:cs="Calibri"/>
          <w:sz w:val="22"/>
          <w:szCs w:val="22"/>
        </w:rPr>
        <w:t>m</w:t>
      </w:r>
      <w:r w:rsidR="002D085D">
        <w:rPr>
          <w:rFonts w:ascii="Calibri" w:hAnsi="Calibri" w:cs="Calibri"/>
          <w:sz w:val="22"/>
          <w:szCs w:val="22"/>
        </w:rPr>
        <w:t>inority</w:t>
      </w:r>
      <w:r w:rsidR="00AE4ACA">
        <w:rPr>
          <w:rFonts w:ascii="Calibri" w:hAnsi="Calibri" w:cs="Calibri"/>
          <w:sz w:val="22"/>
          <w:szCs w:val="22"/>
        </w:rPr>
        <w:t xml:space="preserve"> </w:t>
      </w:r>
      <w:r w:rsidR="00CF0332">
        <w:rPr>
          <w:rFonts w:ascii="Calibri" w:hAnsi="Calibri" w:cs="Calibri"/>
          <w:sz w:val="22"/>
          <w:szCs w:val="22"/>
        </w:rPr>
        <w:t>members</w:t>
      </w:r>
      <w:r w:rsidR="00DC0549" w:rsidRPr="00007496">
        <w:rPr>
          <w:rFonts w:ascii="Calibri" w:hAnsi="Calibri" w:cs="Calibri"/>
          <w:sz w:val="22"/>
          <w:szCs w:val="22"/>
        </w:rPr>
        <w:t xml:space="preserve"> </w:t>
      </w:r>
      <w:r w:rsidR="00CF0332">
        <w:rPr>
          <w:rFonts w:ascii="Calibri" w:hAnsi="Calibri" w:cs="Calibri"/>
          <w:sz w:val="22"/>
          <w:szCs w:val="22"/>
        </w:rPr>
        <w:t xml:space="preserve">were present in </w:t>
      </w:r>
      <w:r w:rsidR="00DC0549" w:rsidRPr="00007496">
        <w:rPr>
          <w:rFonts w:ascii="Calibri" w:hAnsi="Calibri" w:cs="Calibri"/>
          <w:sz w:val="22"/>
          <w:szCs w:val="22"/>
        </w:rPr>
        <w:t>the sitting.</w:t>
      </w:r>
    </w:p>
    <w:p w:rsidR="001547E3" w:rsidRPr="00455D38" w:rsidRDefault="00AE4ACA" w:rsidP="00DC0549">
      <w:pPr>
        <w:numPr>
          <w:ilvl w:val="0"/>
          <w:numId w:val="1"/>
        </w:numPr>
        <w:suppressAutoHyphens w:val="0"/>
        <w:jc w:val="both"/>
        <w:rPr>
          <w:rFonts w:ascii="Calibri" w:hAnsi="Calibri"/>
          <w:sz w:val="22"/>
          <w:szCs w:val="22"/>
        </w:rPr>
      </w:pPr>
      <w:r>
        <w:rPr>
          <w:rFonts w:ascii="Calibri" w:hAnsi="Calibri" w:cs="Calibri"/>
          <w:sz w:val="22"/>
          <w:szCs w:val="22"/>
        </w:rPr>
        <w:t xml:space="preserve">Sixteen members </w:t>
      </w:r>
      <w:r w:rsidR="001547E3">
        <w:rPr>
          <w:rFonts w:ascii="Calibri" w:hAnsi="Calibri" w:cs="Calibri"/>
          <w:sz w:val="22"/>
          <w:szCs w:val="22"/>
        </w:rPr>
        <w:t>applied for leave.</w:t>
      </w:r>
    </w:p>
    <w:p w:rsidR="00E4635F" w:rsidRPr="00E4635F" w:rsidRDefault="00E4635F" w:rsidP="00E4635F">
      <w:pPr>
        <w:pStyle w:val="ListParagraph"/>
        <w:jc w:val="both"/>
        <w:rPr>
          <w:rFonts w:asciiTheme="minorHAnsi" w:hAnsiTheme="minorHAnsi" w:cs="Calibri"/>
          <w:sz w:val="22"/>
          <w:szCs w:val="22"/>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t>Representation and Responsiveness</w:t>
      </w:r>
    </w:p>
    <w:p w:rsidR="00901E1D" w:rsidRDefault="00901E1D" w:rsidP="00901E1D">
      <w:pPr>
        <w:pStyle w:val="ListParagraph"/>
        <w:jc w:val="both"/>
        <w:rPr>
          <w:rFonts w:ascii="Calibri" w:hAnsi="Calibri" w:cs="Calibri"/>
          <w:sz w:val="22"/>
          <w:szCs w:val="22"/>
        </w:rPr>
      </w:pPr>
    </w:p>
    <w:p w:rsidR="00E4635F" w:rsidRPr="00AE4ACA" w:rsidRDefault="00CF0332" w:rsidP="00CF0332">
      <w:pPr>
        <w:pStyle w:val="ListParagraph"/>
        <w:numPr>
          <w:ilvl w:val="0"/>
          <w:numId w:val="1"/>
        </w:numPr>
        <w:jc w:val="both"/>
        <w:rPr>
          <w:rFonts w:asciiTheme="minorHAnsi" w:hAnsiTheme="minorHAnsi" w:cs="Arial"/>
          <w:sz w:val="22"/>
          <w:szCs w:val="22"/>
          <w:lang w:eastAsia="en-US"/>
        </w:rPr>
      </w:pPr>
      <w:r>
        <w:rPr>
          <w:rFonts w:ascii="Calibri" w:hAnsi="Calibri" w:cs="Calibri"/>
          <w:sz w:val="22"/>
          <w:szCs w:val="22"/>
        </w:rPr>
        <w:t>T</w:t>
      </w:r>
      <w:r w:rsidR="00E4635F" w:rsidRPr="00E4635F">
        <w:rPr>
          <w:rFonts w:ascii="Calibri" w:hAnsi="Calibri" w:cs="Calibri"/>
          <w:sz w:val="22"/>
          <w:szCs w:val="22"/>
        </w:rPr>
        <w:t xml:space="preserve">he House took up </w:t>
      </w:r>
      <w:r w:rsidR="00182D90">
        <w:rPr>
          <w:rFonts w:ascii="Calibri" w:hAnsi="Calibri" w:cs="Calibri"/>
          <w:sz w:val="22"/>
          <w:szCs w:val="22"/>
        </w:rPr>
        <w:t xml:space="preserve">a </w:t>
      </w:r>
      <w:r>
        <w:rPr>
          <w:rFonts w:ascii="Calibri" w:hAnsi="Calibri" w:cs="Calibri"/>
          <w:sz w:val="22"/>
          <w:szCs w:val="22"/>
        </w:rPr>
        <w:t>c</w:t>
      </w:r>
      <w:r w:rsidR="002D085D">
        <w:rPr>
          <w:rFonts w:ascii="Calibri" w:hAnsi="Calibri" w:cs="Calibri"/>
          <w:sz w:val="22"/>
          <w:szCs w:val="22"/>
        </w:rPr>
        <w:t xml:space="preserve">alling </w:t>
      </w:r>
      <w:r>
        <w:rPr>
          <w:rFonts w:ascii="Calibri" w:hAnsi="Calibri" w:cs="Calibri"/>
          <w:sz w:val="22"/>
          <w:szCs w:val="22"/>
        </w:rPr>
        <w:t>a</w:t>
      </w:r>
      <w:r w:rsidR="002D085D">
        <w:rPr>
          <w:rFonts w:ascii="Calibri" w:hAnsi="Calibri" w:cs="Calibri"/>
          <w:sz w:val="22"/>
          <w:szCs w:val="22"/>
        </w:rPr>
        <w:t xml:space="preserve">ttention </w:t>
      </w:r>
      <w:r>
        <w:rPr>
          <w:rFonts w:ascii="Calibri" w:hAnsi="Calibri" w:cs="Calibri"/>
          <w:sz w:val="22"/>
          <w:szCs w:val="22"/>
        </w:rPr>
        <w:t>n</w:t>
      </w:r>
      <w:r w:rsidR="002D085D">
        <w:rPr>
          <w:rFonts w:ascii="Calibri" w:hAnsi="Calibri" w:cs="Calibri"/>
          <w:sz w:val="22"/>
          <w:szCs w:val="22"/>
        </w:rPr>
        <w:t>otice</w:t>
      </w:r>
      <w:r w:rsidR="00E4635F" w:rsidRPr="00E4635F">
        <w:rPr>
          <w:rFonts w:ascii="Calibri" w:hAnsi="Calibri" w:cs="Calibri"/>
          <w:sz w:val="22"/>
          <w:szCs w:val="22"/>
        </w:rPr>
        <w:t xml:space="preserve"> </w:t>
      </w:r>
      <w:r>
        <w:rPr>
          <w:rFonts w:ascii="Calibri" w:hAnsi="Calibri" w:cs="Calibri"/>
          <w:sz w:val="22"/>
          <w:szCs w:val="22"/>
        </w:rPr>
        <w:t>(CAN) s</w:t>
      </w:r>
      <w:r w:rsidRPr="00E4635F">
        <w:rPr>
          <w:rFonts w:ascii="Calibri" w:hAnsi="Calibri" w:cs="Calibri"/>
          <w:sz w:val="22"/>
          <w:szCs w:val="22"/>
        </w:rPr>
        <w:t>ponsored by f</w:t>
      </w:r>
      <w:r>
        <w:rPr>
          <w:rFonts w:ascii="Calibri" w:hAnsi="Calibri" w:cs="Calibri"/>
          <w:sz w:val="22"/>
          <w:szCs w:val="22"/>
        </w:rPr>
        <w:t xml:space="preserve">our MQM </w:t>
      </w:r>
      <w:r w:rsidRPr="00E4635F">
        <w:rPr>
          <w:rFonts w:ascii="Calibri" w:hAnsi="Calibri" w:cs="Calibri"/>
          <w:sz w:val="22"/>
          <w:szCs w:val="22"/>
        </w:rPr>
        <w:t>lawmakers</w:t>
      </w:r>
      <w:r>
        <w:rPr>
          <w:rFonts w:ascii="Calibri" w:hAnsi="Calibri" w:cs="Calibri"/>
          <w:sz w:val="22"/>
          <w:szCs w:val="22"/>
        </w:rPr>
        <w:t xml:space="preserve"> </w:t>
      </w:r>
      <w:r w:rsidR="00CE1230">
        <w:rPr>
          <w:rFonts w:ascii="Calibri" w:hAnsi="Calibri" w:cs="Calibri"/>
          <w:sz w:val="22"/>
          <w:szCs w:val="22"/>
        </w:rPr>
        <w:t xml:space="preserve">on NEPRA’s </w:t>
      </w:r>
      <w:r w:rsidR="00AE4ACA" w:rsidRPr="00AE4ACA">
        <w:rPr>
          <w:rFonts w:ascii="Calibri" w:hAnsi="Calibri" w:cs="Calibri"/>
          <w:sz w:val="22"/>
          <w:szCs w:val="22"/>
        </w:rPr>
        <w:t xml:space="preserve">directives whereby reduction of </w:t>
      </w:r>
      <w:r w:rsidR="00CE1230">
        <w:rPr>
          <w:rFonts w:ascii="Calibri" w:hAnsi="Calibri" w:cs="Calibri"/>
          <w:sz w:val="22"/>
          <w:szCs w:val="22"/>
        </w:rPr>
        <w:t>electricity</w:t>
      </w:r>
      <w:r w:rsidR="00AE4ACA" w:rsidRPr="00AE4ACA">
        <w:rPr>
          <w:rFonts w:ascii="Calibri" w:hAnsi="Calibri" w:cs="Calibri"/>
          <w:sz w:val="22"/>
          <w:szCs w:val="22"/>
        </w:rPr>
        <w:t xml:space="preserve"> tariff is not applicable to Karachi Electric Consumers</w:t>
      </w:r>
      <w:r w:rsidR="00AE4ACA">
        <w:rPr>
          <w:rFonts w:ascii="Calibri" w:hAnsi="Calibri" w:cs="Calibri"/>
          <w:sz w:val="22"/>
          <w:szCs w:val="22"/>
        </w:rPr>
        <w:t>.</w:t>
      </w:r>
    </w:p>
    <w:p w:rsidR="0038040A" w:rsidRDefault="00CE1230" w:rsidP="00CF0332">
      <w:pPr>
        <w:pStyle w:val="ListParagraph"/>
        <w:numPr>
          <w:ilvl w:val="0"/>
          <w:numId w:val="1"/>
        </w:numPr>
        <w:jc w:val="both"/>
        <w:rPr>
          <w:rFonts w:ascii="Calibri" w:hAnsi="Calibri" w:cs="Calibri"/>
          <w:sz w:val="22"/>
          <w:szCs w:val="22"/>
        </w:rPr>
      </w:pPr>
      <w:r>
        <w:rPr>
          <w:rFonts w:ascii="Calibri" w:hAnsi="Calibri" w:cs="Calibri"/>
          <w:sz w:val="22"/>
          <w:szCs w:val="22"/>
        </w:rPr>
        <w:t>A</w:t>
      </w:r>
      <w:r w:rsidR="00AE4ACA">
        <w:rPr>
          <w:rFonts w:ascii="Calibri" w:hAnsi="Calibri" w:cs="Calibri"/>
          <w:sz w:val="22"/>
          <w:szCs w:val="22"/>
        </w:rPr>
        <w:t xml:space="preserve">nother CAN sponsored by five JUI-F lawmakers </w:t>
      </w:r>
      <w:r>
        <w:rPr>
          <w:rFonts w:ascii="Calibri" w:hAnsi="Calibri" w:cs="Calibri"/>
          <w:sz w:val="22"/>
          <w:szCs w:val="22"/>
        </w:rPr>
        <w:t xml:space="preserve">on </w:t>
      </w:r>
      <w:r w:rsidR="00AE4ACA" w:rsidRPr="00AE4ACA">
        <w:rPr>
          <w:rFonts w:ascii="Calibri" w:hAnsi="Calibri" w:cs="Calibri"/>
          <w:sz w:val="22"/>
          <w:szCs w:val="22"/>
        </w:rPr>
        <w:t xml:space="preserve">sale/purchase of prohibited edible items </w:t>
      </w:r>
      <w:r>
        <w:rPr>
          <w:rFonts w:ascii="Calibri" w:hAnsi="Calibri" w:cs="Calibri"/>
          <w:sz w:val="22"/>
          <w:szCs w:val="22"/>
        </w:rPr>
        <w:t>was also taken up by the House</w:t>
      </w:r>
      <w:r w:rsidR="00AE4ACA" w:rsidRPr="00AE4ACA">
        <w:rPr>
          <w:rFonts w:ascii="Calibri" w:hAnsi="Calibri" w:cs="Calibri"/>
          <w:sz w:val="22"/>
          <w:szCs w:val="22"/>
        </w:rPr>
        <w:t>.</w:t>
      </w:r>
    </w:p>
    <w:p w:rsidR="00AE4ACA" w:rsidRPr="00AE4ACA" w:rsidRDefault="00035606" w:rsidP="00CF0332">
      <w:pPr>
        <w:pStyle w:val="ListParagraph"/>
        <w:numPr>
          <w:ilvl w:val="0"/>
          <w:numId w:val="1"/>
        </w:numPr>
        <w:jc w:val="both"/>
        <w:rPr>
          <w:rFonts w:ascii="Calibri" w:hAnsi="Calibri" w:cs="Calibri"/>
          <w:sz w:val="22"/>
          <w:szCs w:val="22"/>
        </w:rPr>
      </w:pPr>
      <w:r w:rsidRPr="00035606">
        <w:rPr>
          <w:rFonts w:ascii="Calibri" w:hAnsi="Calibri" w:cs="Calibri"/>
          <w:sz w:val="22"/>
          <w:szCs w:val="22"/>
        </w:rPr>
        <w:t xml:space="preserve">The House took up </w:t>
      </w:r>
      <w:r w:rsidR="00AE4ACA">
        <w:rPr>
          <w:rFonts w:ascii="Calibri" w:hAnsi="Calibri" w:cs="Calibri"/>
          <w:sz w:val="22"/>
          <w:szCs w:val="22"/>
        </w:rPr>
        <w:t>all 11</w:t>
      </w:r>
      <w:r w:rsidRPr="00035606">
        <w:rPr>
          <w:rFonts w:ascii="Calibri" w:hAnsi="Calibri" w:cs="Calibri"/>
          <w:sz w:val="22"/>
          <w:szCs w:val="22"/>
        </w:rPr>
        <w:t xml:space="preserve"> </w:t>
      </w:r>
      <w:r w:rsidR="00AE4ACA">
        <w:rPr>
          <w:rFonts w:ascii="Calibri" w:hAnsi="Calibri" w:cs="Calibri"/>
          <w:sz w:val="22"/>
          <w:szCs w:val="22"/>
        </w:rPr>
        <w:t xml:space="preserve">starred </w:t>
      </w:r>
      <w:r w:rsidRPr="00035606">
        <w:rPr>
          <w:rFonts w:ascii="Calibri" w:hAnsi="Calibri" w:cs="Calibri"/>
          <w:sz w:val="22"/>
          <w:szCs w:val="22"/>
        </w:rPr>
        <w:t xml:space="preserve">questions (requiring oral as well as written replies) </w:t>
      </w:r>
      <w:r w:rsidR="00467C1D" w:rsidRPr="00467C1D">
        <w:rPr>
          <w:rFonts w:ascii="Calibri" w:hAnsi="Calibri" w:cs="Calibri"/>
          <w:sz w:val="22"/>
          <w:szCs w:val="22"/>
        </w:rPr>
        <w:t xml:space="preserve">appearing on the agenda </w:t>
      </w:r>
      <w:r w:rsidR="00467C1D">
        <w:rPr>
          <w:rFonts w:ascii="Calibri" w:hAnsi="Calibri" w:cs="Calibri"/>
          <w:sz w:val="22"/>
          <w:szCs w:val="22"/>
        </w:rPr>
        <w:t>which were</w:t>
      </w:r>
      <w:r w:rsidR="00467C1D" w:rsidRPr="00467C1D">
        <w:rPr>
          <w:rFonts w:ascii="Calibri" w:hAnsi="Calibri" w:cs="Calibri"/>
          <w:sz w:val="22"/>
          <w:szCs w:val="22"/>
        </w:rPr>
        <w:t xml:space="preserve"> responded by the relevant minist</w:t>
      </w:r>
      <w:r w:rsidR="00467C1D">
        <w:rPr>
          <w:rFonts w:ascii="Calibri" w:hAnsi="Calibri" w:cs="Calibri"/>
          <w:sz w:val="22"/>
          <w:szCs w:val="22"/>
        </w:rPr>
        <w:t>ers</w:t>
      </w:r>
      <w:r w:rsidR="00467C1D" w:rsidRPr="00467C1D">
        <w:rPr>
          <w:rFonts w:ascii="Calibri" w:hAnsi="Calibri" w:cs="Calibri"/>
          <w:sz w:val="22"/>
          <w:szCs w:val="22"/>
        </w:rPr>
        <w:t xml:space="preserve">. </w:t>
      </w:r>
      <w:r w:rsidR="00CF0332">
        <w:rPr>
          <w:rFonts w:ascii="Calibri" w:hAnsi="Calibri" w:cs="Calibri"/>
          <w:sz w:val="22"/>
          <w:szCs w:val="22"/>
        </w:rPr>
        <w:t xml:space="preserve">Additionally, </w:t>
      </w:r>
      <w:r w:rsidR="00467C1D">
        <w:rPr>
          <w:rFonts w:ascii="Calibri" w:hAnsi="Calibri" w:cs="Calibri"/>
          <w:sz w:val="22"/>
          <w:szCs w:val="22"/>
        </w:rPr>
        <w:t>13</w:t>
      </w:r>
      <w:r w:rsidR="00467C1D" w:rsidRPr="00467C1D">
        <w:rPr>
          <w:rFonts w:ascii="Calibri" w:hAnsi="Calibri" w:cs="Calibri"/>
          <w:sz w:val="22"/>
          <w:szCs w:val="22"/>
        </w:rPr>
        <w:t xml:space="preserve"> supplementary questions were</w:t>
      </w:r>
      <w:r w:rsidR="00CE1230">
        <w:rPr>
          <w:rFonts w:ascii="Calibri" w:hAnsi="Calibri" w:cs="Calibri"/>
          <w:sz w:val="22"/>
          <w:szCs w:val="22"/>
        </w:rPr>
        <w:t xml:space="preserve"> </w:t>
      </w:r>
      <w:r w:rsidR="00467C1D" w:rsidRPr="00467C1D">
        <w:rPr>
          <w:rFonts w:ascii="Calibri" w:hAnsi="Calibri" w:cs="Calibri"/>
          <w:sz w:val="22"/>
          <w:szCs w:val="22"/>
        </w:rPr>
        <w:t>raised in the sitting.</w:t>
      </w:r>
      <w:r w:rsidR="00467C1D" w:rsidRPr="00AE4ACA">
        <w:rPr>
          <w:rFonts w:ascii="Calibri" w:hAnsi="Calibri" w:cs="Calibri"/>
          <w:sz w:val="22"/>
          <w:szCs w:val="22"/>
        </w:rPr>
        <w:t xml:space="preserve"> </w:t>
      </w:r>
    </w:p>
    <w:p w:rsidR="00035606" w:rsidRDefault="00035606" w:rsidP="00035606">
      <w:pPr>
        <w:jc w:val="both"/>
        <w:rPr>
          <w:rFonts w:ascii="Calibri" w:hAnsi="Calibri" w:cs="Calibri"/>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AE4ACA" w:rsidRDefault="00AE4ACA" w:rsidP="00CE1230">
      <w:pPr>
        <w:numPr>
          <w:ilvl w:val="0"/>
          <w:numId w:val="7"/>
        </w:numPr>
        <w:jc w:val="both"/>
        <w:rPr>
          <w:rFonts w:ascii="Calibri" w:hAnsi="Calibri" w:cs="Calibri"/>
          <w:sz w:val="22"/>
          <w:szCs w:val="22"/>
        </w:rPr>
      </w:pPr>
      <w:r>
        <w:rPr>
          <w:rFonts w:ascii="Calibri" w:hAnsi="Calibri" w:cs="Calibri"/>
          <w:sz w:val="22"/>
          <w:szCs w:val="22"/>
        </w:rPr>
        <w:t xml:space="preserve">Five </w:t>
      </w:r>
      <w:r w:rsidR="00B215DB" w:rsidRPr="00B215DB">
        <w:rPr>
          <w:rFonts w:ascii="Calibri" w:hAnsi="Calibri" w:cs="Calibri"/>
          <w:sz w:val="22"/>
          <w:szCs w:val="22"/>
        </w:rPr>
        <w:t>po</w:t>
      </w:r>
      <w:r w:rsidR="005E6A0B" w:rsidRPr="00B215DB">
        <w:rPr>
          <w:rFonts w:ascii="Calibri" w:hAnsi="Calibri" w:cs="Calibri"/>
          <w:sz w:val="22"/>
          <w:szCs w:val="22"/>
        </w:rPr>
        <w:t>int</w:t>
      </w:r>
      <w:r>
        <w:rPr>
          <w:rFonts w:ascii="Calibri" w:hAnsi="Calibri" w:cs="Calibri"/>
          <w:sz w:val="22"/>
          <w:szCs w:val="22"/>
        </w:rPr>
        <w:t>s</w:t>
      </w:r>
      <w:r w:rsidR="005E6A0B" w:rsidRPr="00B215DB">
        <w:rPr>
          <w:rFonts w:ascii="Calibri" w:hAnsi="Calibri" w:cs="Calibri"/>
          <w:sz w:val="22"/>
          <w:szCs w:val="22"/>
        </w:rPr>
        <w:t xml:space="preserve"> of </w:t>
      </w:r>
      <w:r w:rsidR="00B215DB" w:rsidRPr="00B215DB">
        <w:rPr>
          <w:rFonts w:ascii="Calibri" w:hAnsi="Calibri" w:cs="Calibri"/>
          <w:sz w:val="22"/>
          <w:szCs w:val="22"/>
        </w:rPr>
        <w:t>o</w:t>
      </w:r>
      <w:r w:rsidR="005E6A0B" w:rsidRPr="00B215DB">
        <w:rPr>
          <w:rFonts w:ascii="Calibri" w:hAnsi="Calibri" w:cs="Calibri"/>
          <w:sz w:val="22"/>
          <w:szCs w:val="22"/>
        </w:rPr>
        <w:t xml:space="preserve">rder </w:t>
      </w:r>
      <w:r w:rsidR="00B215DB" w:rsidRPr="00B215DB">
        <w:rPr>
          <w:rFonts w:ascii="Calibri" w:hAnsi="Calibri" w:cs="Calibri"/>
          <w:sz w:val="22"/>
          <w:szCs w:val="22"/>
        </w:rPr>
        <w:t xml:space="preserve">consumed </w:t>
      </w:r>
      <w:r w:rsidR="0038040A">
        <w:rPr>
          <w:rFonts w:ascii="Calibri" w:hAnsi="Calibri" w:cs="Calibri"/>
          <w:sz w:val="22"/>
          <w:szCs w:val="22"/>
        </w:rPr>
        <w:t>1</w:t>
      </w:r>
      <w:r>
        <w:rPr>
          <w:rFonts w:ascii="Calibri" w:hAnsi="Calibri" w:cs="Calibri"/>
          <w:sz w:val="22"/>
          <w:szCs w:val="22"/>
        </w:rPr>
        <w:t>6</w:t>
      </w:r>
      <w:r w:rsidR="00CE1230">
        <w:rPr>
          <w:rFonts w:ascii="Calibri" w:hAnsi="Calibri" w:cs="Calibri"/>
          <w:sz w:val="22"/>
          <w:szCs w:val="22"/>
        </w:rPr>
        <w:t xml:space="preserve"> </w:t>
      </w:r>
      <w:r w:rsidR="00D652CD">
        <w:rPr>
          <w:rFonts w:ascii="Calibri" w:hAnsi="Calibri" w:cs="Calibri"/>
          <w:sz w:val="22"/>
          <w:szCs w:val="22"/>
        </w:rPr>
        <w:t xml:space="preserve">minutes </w:t>
      </w:r>
      <w:r w:rsidR="00CE1230">
        <w:rPr>
          <w:rFonts w:ascii="Calibri" w:hAnsi="Calibri" w:cs="Calibri"/>
          <w:sz w:val="22"/>
          <w:szCs w:val="22"/>
        </w:rPr>
        <w:t xml:space="preserve">(14%) </w:t>
      </w:r>
      <w:r w:rsidR="00D652CD">
        <w:rPr>
          <w:rFonts w:ascii="Calibri" w:hAnsi="Calibri" w:cs="Calibri"/>
          <w:sz w:val="22"/>
          <w:szCs w:val="22"/>
        </w:rPr>
        <w:t xml:space="preserve">of </w:t>
      </w:r>
      <w:r w:rsidR="00B215DB" w:rsidRPr="00B215DB">
        <w:rPr>
          <w:rFonts w:ascii="Calibri" w:hAnsi="Calibri" w:cs="Calibri"/>
          <w:sz w:val="22"/>
          <w:szCs w:val="22"/>
        </w:rPr>
        <w:t>the proceedin</w:t>
      </w:r>
      <w:r w:rsidR="00B215DB">
        <w:rPr>
          <w:rFonts w:ascii="Calibri" w:hAnsi="Calibri" w:cs="Calibri"/>
          <w:sz w:val="22"/>
          <w:szCs w:val="22"/>
        </w:rPr>
        <w:t>g</w:t>
      </w:r>
      <w:r w:rsidR="00B215DB" w:rsidRPr="00B215DB">
        <w:rPr>
          <w:rFonts w:ascii="Calibri" w:hAnsi="Calibri" w:cs="Calibri"/>
          <w:sz w:val="22"/>
          <w:szCs w:val="22"/>
        </w:rPr>
        <w:t>s</w:t>
      </w:r>
      <w:r w:rsidR="00AC20B0">
        <w:rPr>
          <w:rFonts w:ascii="Calibri" w:hAnsi="Calibri" w:cs="Calibri"/>
          <w:sz w:val="22"/>
          <w:szCs w:val="22"/>
        </w:rPr>
        <w:t>’</w:t>
      </w:r>
      <w:r w:rsidR="00B215DB" w:rsidRPr="00B215DB">
        <w:rPr>
          <w:rFonts w:ascii="Calibri" w:hAnsi="Calibri" w:cs="Calibri"/>
          <w:sz w:val="22"/>
          <w:szCs w:val="22"/>
        </w:rPr>
        <w:t xml:space="preserve"> time.</w:t>
      </w:r>
    </w:p>
    <w:p w:rsidR="005E6A0B" w:rsidRPr="00AE4ACA" w:rsidRDefault="00CE1230" w:rsidP="00CE1230">
      <w:pPr>
        <w:numPr>
          <w:ilvl w:val="0"/>
          <w:numId w:val="7"/>
        </w:numPr>
        <w:jc w:val="both"/>
        <w:rPr>
          <w:rFonts w:ascii="Calibri" w:hAnsi="Calibri" w:cs="Calibri"/>
          <w:b/>
          <w:bCs/>
          <w:sz w:val="22"/>
          <w:szCs w:val="22"/>
        </w:rPr>
      </w:pPr>
      <w:r>
        <w:rPr>
          <w:rFonts w:ascii="Calibri" w:hAnsi="Calibri" w:cs="Calibri"/>
          <w:sz w:val="22"/>
          <w:szCs w:val="22"/>
        </w:rPr>
        <w:t>No protests/walkouts/boycotts were witnessed</w:t>
      </w:r>
      <w:r w:rsidR="00AE4ACA" w:rsidRPr="00AE4ACA">
        <w:rPr>
          <w:rFonts w:ascii="Calibri" w:hAnsi="Calibri" w:cs="Calibri"/>
          <w:sz w:val="22"/>
          <w:szCs w:val="22"/>
        </w:rPr>
        <w:t>.</w:t>
      </w:r>
    </w:p>
    <w:p w:rsidR="00D652CD" w:rsidRPr="00B215DB" w:rsidRDefault="00D652CD" w:rsidP="00D652CD">
      <w:pPr>
        <w:ind w:left="360"/>
        <w:jc w:val="bot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4151A3" w:rsidRDefault="004151A3"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CE1230">
      <w:pPr>
        <w:numPr>
          <w:ilvl w:val="0"/>
          <w:numId w:val="2"/>
        </w:numPr>
        <w:jc w:val="both"/>
        <w:rPr>
          <w:rFonts w:ascii="Calibri" w:hAnsi="Calibri"/>
          <w:sz w:val="22"/>
          <w:szCs w:val="22"/>
        </w:rPr>
      </w:pPr>
      <w:r w:rsidRPr="00455D38">
        <w:rPr>
          <w:rFonts w:ascii="Calibri" w:hAnsi="Calibri" w:cs="Calibri"/>
          <w:sz w:val="22"/>
          <w:szCs w:val="22"/>
        </w:rPr>
        <w:t xml:space="preserve">Information on members’ attendance was not </w:t>
      </w:r>
      <w:r w:rsidR="00CE1230">
        <w:rPr>
          <w:rFonts w:ascii="Calibri" w:hAnsi="Calibri" w:cs="Calibri"/>
          <w:sz w:val="22"/>
          <w:szCs w:val="22"/>
        </w:rPr>
        <w:t>shared with the</w:t>
      </w:r>
      <w:r w:rsidRPr="00455D38">
        <w:rPr>
          <w:rFonts w:ascii="Calibri" w:hAnsi="Calibri" w:cs="Calibri"/>
          <w:sz w:val="22"/>
          <w:szCs w:val="22"/>
        </w:rPr>
        <w:t xml:space="preserve"> observers </w:t>
      </w:r>
      <w:r w:rsidR="00CE1230">
        <w:rPr>
          <w:rFonts w:ascii="Calibri" w:hAnsi="Calibri" w:cs="Calibri"/>
          <w:sz w:val="22"/>
          <w:szCs w:val="22"/>
        </w:rPr>
        <w:t xml:space="preserve">or </w:t>
      </w:r>
      <w:r w:rsidRPr="00455D38">
        <w:rPr>
          <w:rFonts w:ascii="Calibri" w:hAnsi="Calibri" w:cs="Calibri"/>
          <w:sz w:val="22"/>
          <w:szCs w:val="22"/>
        </w:rPr>
        <w:t>the public.</w:t>
      </w:r>
    </w:p>
    <w:p w:rsidR="00A15998" w:rsidRPr="006033FA" w:rsidRDefault="00A15998" w:rsidP="00CF0332">
      <w:pPr>
        <w:numPr>
          <w:ilvl w:val="0"/>
          <w:numId w:val="2"/>
        </w:numPr>
        <w:jc w:val="both"/>
        <w:rPr>
          <w:rFonts w:ascii="Calibri" w:hAnsi="Calibri"/>
          <w:sz w:val="22"/>
          <w:szCs w:val="22"/>
        </w:rPr>
      </w:pPr>
      <w:r>
        <w:rPr>
          <w:rFonts w:ascii="Calibri" w:hAnsi="Calibri" w:cs="Calibri"/>
          <w:sz w:val="22"/>
          <w:szCs w:val="22"/>
        </w:rPr>
        <w:t xml:space="preserve">The </w:t>
      </w:r>
      <w:r w:rsidR="004151A3">
        <w:rPr>
          <w:rFonts w:ascii="Calibri" w:hAnsi="Calibri" w:cs="Calibri"/>
          <w:sz w:val="22"/>
          <w:szCs w:val="22"/>
        </w:rPr>
        <w:t>q</w:t>
      </w:r>
      <w:r>
        <w:rPr>
          <w:rFonts w:ascii="Calibri" w:hAnsi="Calibri" w:cs="Calibri"/>
          <w:sz w:val="22"/>
          <w:szCs w:val="22"/>
        </w:rPr>
        <w:t xml:space="preserve">uorum was visibly lacking at various stages of the sitting. However, it was not pointed out by any of the </w:t>
      </w:r>
      <w:r w:rsidR="00CE1230">
        <w:rPr>
          <w:rFonts w:ascii="Calibri" w:hAnsi="Calibri" w:cs="Calibri"/>
          <w:sz w:val="22"/>
          <w:szCs w:val="22"/>
        </w:rPr>
        <w:t>lawmakers in the House</w:t>
      </w:r>
      <w:r>
        <w:rPr>
          <w:rFonts w:ascii="Calibri" w:hAnsi="Calibri" w:cs="Calibri"/>
          <w:sz w:val="22"/>
          <w:szCs w:val="22"/>
        </w:rPr>
        <w:t>.</w:t>
      </w:r>
    </w:p>
    <w:p w:rsidR="00DC0549" w:rsidRPr="001C46BB" w:rsidRDefault="00DC0549" w:rsidP="00DC0549">
      <w:pPr>
        <w:jc w:val="both"/>
        <w:rPr>
          <w:rFonts w:ascii="Calibri" w:hAnsi="Calibri"/>
          <w:sz w:val="22"/>
          <w:szCs w:val="22"/>
        </w:rPr>
      </w:pPr>
    </w:p>
    <w:p w:rsidR="00DC0549" w:rsidRPr="004945C5" w:rsidRDefault="00DC0549" w:rsidP="00CE1230">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r w:rsidR="00CE1230">
        <w:rPr>
          <w:rFonts w:ascii="Calibri" w:hAnsi="Calibri"/>
          <w:i/>
          <w:iCs/>
          <w:sz w:val="18"/>
          <w:szCs w:val="18"/>
        </w:rPr>
        <w:t>are regretted</w:t>
      </w:r>
    </w:p>
    <w:bookmarkEnd w:id="0"/>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0B" w:rsidRDefault="0083540B">
      <w:r>
        <w:separator/>
      </w:r>
    </w:p>
  </w:endnote>
  <w:endnote w:type="continuationSeparator" w:id="0">
    <w:p w:rsidR="0083540B" w:rsidRDefault="0083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0B" w:rsidRDefault="0083540B">
      <w:r>
        <w:separator/>
      </w:r>
    </w:p>
  </w:footnote>
  <w:footnote w:type="continuationSeparator" w:id="0">
    <w:p w:rsidR="0083540B" w:rsidRDefault="0083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val="en-US"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DF2B0D"/>
    <w:multiLevelType w:val="multilevel"/>
    <w:tmpl w:val="7F64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C60E73"/>
    <w:multiLevelType w:val="multilevel"/>
    <w:tmpl w:val="035A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4"/>
  </w:num>
  <w:num w:numId="5">
    <w:abstractNumId w:val="0"/>
  </w:num>
  <w:num w:numId="6">
    <w:abstractNumId w:val="8"/>
  </w:num>
  <w:num w:numId="7">
    <w:abstractNumId w:val="1"/>
  </w:num>
  <w:num w:numId="8">
    <w:abstractNumId w:val="9"/>
  </w:num>
  <w:num w:numId="9">
    <w:abstractNumId w:val="7"/>
  </w:num>
  <w:num w:numId="10">
    <w:abstractNumId w:val="3"/>
  </w:num>
  <w:num w:numId="11">
    <w:abstractNumId w:val="12"/>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138F8"/>
    <w:rsid w:val="00027CB3"/>
    <w:rsid w:val="00031D78"/>
    <w:rsid w:val="000340E3"/>
    <w:rsid w:val="00035606"/>
    <w:rsid w:val="0007169D"/>
    <w:rsid w:val="000923CD"/>
    <w:rsid w:val="0009766F"/>
    <w:rsid w:val="000C01E2"/>
    <w:rsid w:val="000C265F"/>
    <w:rsid w:val="000D7412"/>
    <w:rsid w:val="001155B6"/>
    <w:rsid w:val="00132609"/>
    <w:rsid w:val="0014277F"/>
    <w:rsid w:val="00146936"/>
    <w:rsid w:val="001547E3"/>
    <w:rsid w:val="00157588"/>
    <w:rsid w:val="00164FF2"/>
    <w:rsid w:val="00165EBA"/>
    <w:rsid w:val="00167A21"/>
    <w:rsid w:val="00182D90"/>
    <w:rsid w:val="00193526"/>
    <w:rsid w:val="00194C6E"/>
    <w:rsid w:val="0019581B"/>
    <w:rsid w:val="001C57CC"/>
    <w:rsid w:val="001D3238"/>
    <w:rsid w:val="00216B61"/>
    <w:rsid w:val="002B1282"/>
    <w:rsid w:val="002B27A0"/>
    <w:rsid w:val="002D085D"/>
    <w:rsid w:val="002D19B4"/>
    <w:rsid w:val="002E682B"/>
    <w:rsid w:val="00307DA8"/>
    <w:rsid w:val="00320B79"/>
    <w:rsid w:val="003568DA"/>
    <w:rsid w:val="00360127"/>
    <w:rsid w:val="00360433"/>
    <w:rsid w:val="003611D9"/>
    <w:rsid w:val="003669F5"/>
    <w:rsid w:val="003761CE"/>
    <w:rsid w:val="0038040A"/>
    <w:rsid w:val="00394180"/>
    <w:rsid w:val="003A19A7"/>
    <w:rsid w:val="003B01E0"/>
    <w:rsid w:val="003B13FF"/>
    <w:rsid w:val="003B18B0"/>
    <w:rsid w:val="003F3214"/>
    <w:rsid w:val="00401497"/>
    <w:rsid w:val="004151A3"/>
    <w:rsid w:val="00457112"/>
    <w:rsid w:val="004624CF"/>
    <w:rsid w:val="00467C1D"/>
    <w:rsid w:val="00471F01"/>
    <w:rsid w:val="00484FC0"/>
    <w:rsid w:val="004945C5"/>
    <w:rsid w:val="004A2AA7"/>
    <w:rsid w:val="004A77F4"/>
    <w:rsid w:val="004E2028"/>
    <w:rsid w:val="004E538D"/>
    <w:rsid w:val="004F4F3C"/>
    <w:rsid w:val="00510B0F"/>
    <w:rsid w:val="005222CE"/>
    <w:rsid w:val="005457D8"/>
    <w:rsid w:val="005C3331"/>
    <w:rsid w:val="005D4BB8"/>
    <w:rsid w:val="005E6A0B"/>
    <w:rsid w:val="006058F5"/>
    <w:rsid w:val="00611872"/>
    <w:rsid w:val="00634739"/>
    <w:rsid w:val="00637541"/>
    <w:rsid w:val="00640AC2"/>
    <w:rsid w:val="006774D4"/>
    <w:rsid w:val="00685367"/>
    <w:rsid w:val="006932FB"/>
    <w:rsid w:val="00697928"/>
    <w:rsid w:val="006B21CF"/>
    <w:rsid w:val="006C3055"/>
    <w:rsid w:val="006D45B7"/>
    <w:rsid w:val="006F7441"/>
    <w:rsid w:val="00702983"/>
    <w:rsid w:val="007101F0"/>
    <w:rsid w:val="00722EAF"/>
    <w:rsid w:val="0077337C"/>
    <w:rsid w:val="00783FAB"/>
    <w:rsid w:val="0078747F"/>
    <w:rsid w:val="007A2CD5"/>
    <w:rsid w:val="007A500E"/>
    <w:rsid w:val="007A5BA9"/>
    <w:rsid w:val="007B69B1"/>
    <w:rsid w:val="007B6EF2"/>
    <w:rsid w:val="007D5C1E"/>
    <w:rsid w:val="007E7A18"/>
    <w:rsid w:val="007F3A00"/>
    <w:rsid w:val="00802347"/>
    <w:rsid w:val="00806937"/>
    <w:rsid w:val="00814342"/>
    <w:rsid w:val="008229CD"/>
    <w:rsid w:val="00822FF7"/>
    <w:rsid w:val="00827F90"/>
    <w:rsid w:val="00832F8F"/>
    <w:rsid w:val="0083540B"/>
    <w:rsid w:val="008614DF"/>
    <w:rsid w:val="00864944"/>
    <w:rsid w:val="0086765B"/>
    <w:rsid w:val="00883DFB"/>
    <w:rsid w:val="00893267"/>
    <w:rsid w:val="008B039D"/>
    <w:rsid w:val="008B1E2D"/>
    <w:rsid w:val="008C4089"/>
    <w:rsid w:val="008F7BE6"/>
    <w:rsid w:val="00901E1D"/>
    <w:rsid w:val="00903157"/>
    <w:rsid w:val="00903DF8"/>
    <w:rsid w:val="009059F4"/>
    <w:rsid w:val="00922C29"/>
    <w:rsid w:val="00935AAA"/>
    <w:rsid w:val="009436A2"/>
    <w:rsid w:val="00954A41"/>
    <w:rsid w:val="00962938"/>
    <w:rsid w:val="00963854"/>
    <w:rsid w:val="00972295"/>
    <w:rsid w:val="00990632"/>
    <w:rsid w:val="009962CA"/>
    <w:rsid w:val="009D3B1D"/>
    <w:rsid w:val="009E65DD"/>
    <w:rsid w:val="00A1511D"/>
    <w:rsid w:val="00A15998"/>
    <w:rsid w:val="00A56393"/>
    <w:rsid w:val="00A81ADF"/>
    <w:rsid w:val="00AB116D"/>
    <w:rsid w:val="00AC20B0"/>
    <w:rsid w:val="00AC37DC"/>
    <w:rsid w:val="00AD32D0"/>
    <w:rsid w:val="00AD51D0"/>
    <w:rsid w:val="00AE4ACA"/>
    <w:rsid w:val="00B000FA"/>
    <w:rsid w:val="00B215DB"/>
    <w:rsid w:val="00B21F76"/>
    <w:rsid w:val="00B4117D"/>
    <w:rsid w:val="00B64306"/>
    <w:rsid w:val="00B66288"/>
    <w:rsid w:val="00B71863"/>
    <w:rsid w:val="00B8183E"/>
    <w:rsid w:val="00BA798D"/>
    <w:rsid w:val="00BB2195"/>
    <w:rsid w:val="00BB4C87"/>
    <w:rsid w:val="00BB5F86"/>
    <w:rsid w:val="00BE6A51"/>
    <w:rsid w:val="00BF4AAA"/>
    <w:rsid w:val="00C333C1"/>
    <w:rsid w:val="00C3423B"/>
    <w:rsid w:val="00C34B2A"/>
    <w:rsid w:val="00C353BA"/>
    <w:rsid w:val="00C36F3C"/>
    <w:rsid w:val="00C64A4F"/>
    <w:rsid w:val="00C70505"/>
    <w:rsid w:val="00C73280"/>
    <w:rsid w:val="00C9301C"/>
    <w:rsid w:val="00C96188"/>
    <w:rsid w:val="00CB7449"/>
    <w:rsid w:val="00CC17CD"/>
    <w:rsid w:val="00CE1230"/>
    <w:rsid w:val="00CF0332"/>
    <w:rsid w:val="00CF7083"/>
    <w:rsid w:val="00D107EE"/>
    <w:rsid w:val="00D34490"/>
    <w:rsid w:val="00D504D3"/>
    <w:rsid w:val="00D51ABC"/>
    <w:rsid w:val="00D652CD"/>
    <w:rsid w:val="00D96234"/>
    <w:rsid w:val="00DA186A"/>
    <w:rsid w:val="00DA6361"/>
    <w:rsid w:val="00DC0549"/>
    <w:rsid w:val="00DC391B"/>
    <w:rsid w:val="00E12D11"/>
    <w:rsid w:val="00E42AD3"/>
    <w:rsid w:val="00E4635F"/>
    <w:rsid w:val="00E73E9E"/>
    <w:rsid w:val="00EA5E9E"/>
    <w:rsid w:val="00EC1371"/>
    <w:rsid w:val="00EC4746"/>
    <w:rsid w:val="00EC7D1D"/>
    <w:rsid w:val="00ED5BC5"/>
    <w:rsid w:val="00F269F6"/>
    <w:rsid w:val="00F52A9A"/>
    <w:rsid w:val="00F5659F"/>
    <w:rsid w:val="00F62055"/>
    <w:rsid w:val="00FA0981"/>
    <w:rsid w:val="00FA3D6C"/>
    <w:rsid w:val="00FB2DD7"/>
    <w:rsid w:val="00FB36BA"/>
    <w:rsid w:val="00FD19B9"/>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714">
      <w:bodyDiv w:val="1"/>
      <w:marLeft w:val="0"/>
      <w:marRight w:val="0"/>
      <w:marTop w:val="0"/>
      <w:marBottom w:val="0"/>
      <w:divBdr>
        <w:top w:val="none" w:sz="0" w:space="0" w:color="auto"/>
        <w:left w:val="none" w:sz="0" w:space="0" w:color="auto"/>
        <w:bottom w:val="none" w:sz="0" w:space="0" w:color="auto"/>
        <w:right w:val="none" w:sz="0" w:space="0" w:color="auto"/>
      </w:divBdr>
    </w:div>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18048702">
      <w:bodyDiv w:val="1"/>
      <w:marLeft w:val="0"/>
      <w:marRight w:val="0"/>
      <w:marTop w:val="0"/>
      <w:marBottom w:val="0"/>
      <w:divBdr>
        <w:top w:val="none" w:sz="0" w:space="0" w:color="auto"/>
        <w:left w:val="none" w:sz="0" w:space="0" w:color="auto"/>
        <w:bottom w:val="none" w:sz="0" w:space="0" w:color="auto"/>
        <w:right w:val="none" w:sz="0" w:space="0" w:color="auto"/>
      </w:divBdr>
      <w:divsChild>
        <w:div w:id="1807432858">
          <w:marLeft w:val="0"/>
          <w:marRight w:val="0"/>
          <w:marTop w:val="0"/>
          <w:marBottom w:val="0"/>
          <w:divBdr>
            <w:top w:val="none" w:sz="0" w:space="0" w:color="auto"/>
            <w:left w:val="none" w:sz="0" w:space="0" w:color="auto"/>
            <w:bottom w:val="none" w:sz="0" w:space="0" w:color="auto"/>
            <w:right w:val="none" w:sz="0" w:space="0" w:color="auto"/>
          </w:divBdr>
        </w:div>
        <w:div w:id="1748573252">
          <w:marLeft w:val="0"/>
          <w:marRight w:val="0"/>
          <w:marTop w:val="0"/>
          <w:marBottom w:val="0"/>
          <w:divBdr>
            <w:top w:val="none" w:sz="0" w:space="0" w:color="auto"/>
            <w:left w:val="none" w:sz="0" w:space="0" w:color="auto"/>
            <w:bottom w:val="none" w:sz="0" w:space="0" w:color="auto"/>
            <w:right w:val="none" w:sz="0" w:space="0" w:color="auto"/>
          </w:divBdr>
        </w:div>
        <w:div w:id="1947299789">
          <w:marLeft w:val="0"/>
          <w:marRight w:val="0"/>
          <w:marTop w:val="0"/>
          <w:marBottom w:val="0"/>
          <w:divBdr>
            <w:top w:val="none" w:sz="0" w:space="0" w:color="auto"/>
            <w:left w:val="none" w:sz="0" w:space="0" w:color="auto"/>
            <w:bottom w:val="none" w:sz="0" w:space="0" w:color="auto"/>
            <w:right w:val="none" w:sz="0" w:space="0" w:color="auto"/>
          </w:divBdr>
        </w:div>
        <w:div w:id="843788511">
          <w:marLeft w:val="0"/>
          <w:marRight w:val="0"/>
          <w:marTop w:val="0"/>
          <w:marBottom w:val="0"/>
          <w:divBdr>
            <w:top w:val="none" w:sz="0" w:space="0" w:color="auto"/>
            <w:left w:val="none" w:sz="0" w:space="0" w:color="auto"/>
            <w:bottom w:val="none" w:sz="0" w:space="0" w:color="auto"/>
            <w:right w:val="none" w:sz="0" w:space="0" w:color="auto"/>
          </w:divBdr>
        </w:div>
        <w:div w:id="1880237929">
          <w:marLeft w:val="0"/>
          <w:marRight w:val="0"/>
          <w:marTop w:val="0"/>
          <w:marBottom w:val="0"/>
          <w:divBdr>
            <w:top w:val="none" w:sz="0" w:space="0" w:color="auto"/>
            <w:left w:val="none" w:sz="0" w:space="0" w:color="auto"/>
            <w:bottom w:val="none" w:sz="0" w:space="0" w:color="auto"/>
            <w:right w:val="none" w:sz="0" w:space="0" w:color="auto"/>
          </w:divBdr>
        </w:div>
        <w:div w:id="219022559">
          <w:marLeft w:val="0"/>
          <w:marRight w:val="0"/>
          <w:marTop w:val="0"/>
          <w:marBottom w:val="0"/>
          <w:divBdr>
            <w:top w:val="none" w:sz="0" w:space="0" w:color="auto"/>
            <w:left w:val="none" w:sz="0" w:space="0" w:color="auto"/>
            <w:bottom w:val="none" w:sz="0" w:space="0" w:color="auto"/>
            <w:right w:val="none" w:sz="0" w:space="0" w:color="auto"/>
          </w:divBdr>
        </w:div>
        <w:div w:id="1905018944">
          <w:marLeft w:val="0"/>
          <w:marRight w:val="0"/>
          <w:marTop w:val="0"/>
          <w:marBottom w:val="0"/>
          <w:divBdr>
            <w:top w:val="none" w:sz="0" w:space="0" w:color="auto"/>
            <w:left w:val="none" w:sz="0" w:space="0" w:color="auto"/>
            <w:bottom w:val="none" w:sz="0" w:space="0" w:color="auto"/>
            <w:right w:val="none" w:sz="0" w:space="0" w:color="auto"/>
          </w:divBdr>
        </w:div>
        <w:div w:id="1420174313">
          <w:marLeft w:val="0"/>
          <w:marRight w:val="0"/>
          <w:marTop w:val="0"/>
          <w:marBottom w:val="0"/>
          <w:divBdr>
            <w:top w:val="none" w:sz="0" w:space="0" w:color="auto"/>
            <w:left w:val="none" w:sz="0" w:space="0" w:color="auto"/>
            <w:bottom w:val="none" w:sz="0" w:space="0" w:color="auto"/>
            <w:right w:val="none" w:sz="0" w:space="0" w:color="auto"/>
          </w:divBdr>
        </w:div>
        <w:div w:id="685837139">
          <w:marLeft w:val="0"/>
          <w:marRight w:val="0"/>
          <w:marTop w:val="0"/>
          <w:marBottom w:val="0"/>
          <w:divBdr>
            <w:top w:val="none" w:sz="0" w:space="0" w:color="auto"/>
            <w:left w:val="none" w:sz="0" w:space="0" w:color="auto"/>
            <w:bottom w:val="none" w:sz="0" w:space="0" w:color="auto"/>
            <w:right w:val="none" w:sz="0" w:space="0" w:color="auto"/>
          </w:divBdr>
        </w:div>
        <w:div w:id="1773890225">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357579086">
      <w:bodyDiv w:val="1"/>
      <w:marLeft w:val="0"/>
      <w:marRight w:val="0"/>
      <w:marTop w:val="0"/>
      <w:marBottom w:val="0"/>
      <w:divBdr>
        <w:top w:val="none" w:sz="0" w:space="0" w:color="auto"/>
        <w:left w:val="none" w:sz="0" w:space="0" w:color="auto"/>
        <w:bottom w:val="none" w:sz="0" w:space="0" w:color="auto"/>
        <w:right w:val="none" w:sz="0" w:space="0" w:color="auto"/>
      </w:divBdr>
      <w:divsChild>
        <w:div w:id="532152937">
          <w:marLeft w:val="0"/>
          <w:marRight w:val="0"/>
          <w:marTop w:val="0"/>
          <w:marBottom w:val="0"/>
          <w:divBdr>
            <w:top w:val="none" w:sz="0" w:space="0" w:color="auto"/>
            <w:left w:val="none" w:sz="0" w:space="0" w:color="auto"/>
            <w:bottom w:val="none" w:sz="0" w:space="0" w:color="auto"/>
            <w:right w:val="none" w:sz="0" w:space="0" w:color="auto"/>
          </w:divBdr>
        </w:div>
        <w:div w:id="2025325391">
          <w:marLeft w:val="0"/>
          <w:marRight w:val="0"/>
          <w:marTop w:val="0"/>
          <w:marBottom w:val="0"/>
          <w:divBdr>
            <w:top w:val="none" w:sz="0" w:space="0" w:color="auto"/>
            <w:left w:val="none" w:sz="0" w:space="0" w:color="auto"/>
            <w:bottom w:val="none" w:sz="0" w:space="0" w:color="auto"/>
            <w:right w:val="none" w:sz="0" w:space="0" w:color="auto"/>
          </w:divBdr>
        </w:div>
        <w:div w:id="25453484">
          <w:marLeft w:val="0"/>
          <w:marRight w:val="0"/>
          <w:marTop w:val="0"/>
          <w:marBottom w:val="0"/>
          <w:divBdr>
            <w:top w:val="none" w:sz="0" w:space="0" w:color="auto"/>
            <w:left w:val="none" w:sz="0" w:space="0" w:color="auto"/>
            <w:bottom w:val="none" w:sz="0" w:space="0" w:color="auto"/>
            <w:right w:val="none" w:sz="0" w:space="0" w:color="auto"/>
          </w:divBdr>
        </w:div>
      </w:divsChild>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79759954">
      <w:bodyDiv w:val="1"/>
      <w:marLeft w:val="0"/>
      <w:marRight w:val="0"/>
      <w:marTop w:val="0"/>
      <w:marBottom w:val="0"/>
      <w:divBdr>
        <w:top w:val="none" w:sz="0" w:space="0" w:color="auto"/>
        <w:left w:val="none" w:sz="0" w:space="0" w:color="auto"/>
        <w:bottom w:val="none" w:sz="0" w:space="0" w:color="auto"/>
        <w:right w:val="none" w:sz="0" w:space="0" w:color="auto"/>
      </w:divBdr>
      <w:divsChild>
        <w:div w:id="546064785">
          <w:marLeft w:val="0"/>
          <w:marRight w:val="0"/>
          <w:marTop w:val="0"/>
          <w:marBottom w:val="0"/>
          <w:divBdr>
            <w:top w:val="none" w:sz="0" w:space="0" w:color="auto"/>
            <w:left w:val="none" w:sz="0" w:space="0" w:color="auto"/>
            <w:bottom w:val="none" w:sz="0" w:space="0" w:color="auto"/>
            <w:right w:val="none" w:sz="0" w:space="0" w:color="auto"/>
          </w:divBdr>
        </w:div>
        <w:div w:id="1569270586">
          <w:marLeft w:val="0"/>
          <w:marRight w:val="0"/>
          <w:marTop w:val="0"/>
          <w:marBottom w:val="0"/>
          <w:divBdr>
            <w:top w:val="none" w:sz="0" w:space="0" w:color="auto"/>
            <w:left w:val="none" w:sz="0" w:space="0" w:color="auto"/>
            <w:bottom w:val="none" w:sz="0" w:space="0" w:color="auto"/>
            <w:right w:val="none" w:sz="0" w:space="0" w:color="auto"/>
          </w:divBdr>
        </w:div>
        <w:div w:id="1970554809">
          <w:marLeft w:val="0"/>
          <w:marRight w:val="0"/>
          <w:marTop w:val="0"/>
          <w:marBottom w:val="0"/>
          <w:divBdr>
            <w:top w:val="none" w:sz="0" w:space="0" w:color="auto"/>
            <w:left w:val="none" w:sz="0" w:space="0" w:color="auto"/>
            <w:bottom w:val="none" w:sz="0" w:space="0" w:color="auto"/>
            <w:right w:val="none" w:sz="0" w:space="0" w:color="auto"/>
          </w:divBdr>
        </w:div>
        <w:div w:id="715545999">
          <w:marLeft w:val="0"/>
          <w:marRight w:val="0"/>
          <w:marTop w:val="0"/>
          <w:marBottom w:val="0"/>
          <w:divBdr>
            <w:top w:val="none" w:sz="0" w:space="0" w:color="auto"/>
            <w:left w:val="none" w:sz="0" w:space="0" w:color="auto"/>
            <w:bottom w:val="none" w:sz="0" w:space="0" w:color="auto"/>
            <w:right w:val="none" w:sz="0" w:space="0" w:color="auto"/>
          </w:divBdr>
        </w:div>
      </w:divsChild>
    </w:div>
    <w:div w:id="1493642015">
      <w:bodyDiv w:val="1"/>
      <w:marLeft w:val="0"/>
      <w:marRight w:val="0"/>
      <w:marTop w:val="0"/>
      <w:marBottom w:val="0"/>
      <w:divBdr>
        <w:top w:val="none" w:sz="0" w:space="0" w:color="auto"/>
        <w:left w:val="none" w:sz="0" w:space="0" w:color="auto"/>
        <w:bottom w:val="none" w:sz="0" w:space="0" w:color="auto"/>
        <w:right w:val="none" w:sz="0" w:space="0" w:color="auto"/>
      </w:divBdr>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9520-951F-46DB-93B1-E4E5D00F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ndk</cp:lastModifiedBy>
  <cp:revision>2</cp:revision>
  <dcterms:created xsi:type="dcterms:W3CDTF">2014-11-28T11:20:00Z</dcterms:created>
  <dcterms:modified xsi:type="dcterms:W3CDTF">2014-11-28T11:20:00Z</dcterms:modified>
</cp:coreProperties>
</file>