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08E" w:rsidRPr="00EF3D4F" w:rsidRDefault="003D008E" w:rsidP="00F90EE7">
      <w:pPr>
        <w:rPr>
          <w:rFonts w:ascii="Verdana" w:hAnsi="Verdana" w:cs="Calibri"/>
          <w:b/>
          <w:bCs/>
          <w:sz w:val="22"/>
          <w:szCs w:val="22"/>
        </w:rPr>
      </w:pPr>
    </w:p>
    <w:p w:rsidR="00E34AA0" w:rsidRPr="00EF3D4F" w:rsidRDefault="00E34AA0" w:rsidP="00F90EE7">
      <w:pPr>
        <w:tabs>
          <w:tab w:val="left" w:pos="0"/>
        </w:tabs>
        <w:rPr>
          <w:rFonts w:ascii="Calibri" w:hAnsi="Calibri" w:cs="Calibri"/>
          <w:b/>
          <w:bCs/>
          <w:sz w:val="22"/>
          <w:szCs w:val="22"/>
          <w:u w:val="single"/>
        </w:rPr>
      </w:pPr>
    </w:p>
    <w:p w:rsidR="008C0232" w:rsidRPr="008C0232" w:rsidRDefault="003D008E" w:rsidP="00F90EE7">
      <w:pPr>
        <w:tabs>
          <w:tab w:val="left" w:pos="0"/>
        </w:tabs>
        <w:rPr>
          <w:rFonts w:ascii="Calibri" w:hAnsi="Calibri" w:cs="Calibri"/>
          <w:b/>
          <w:bCs/>
          <w:u w:val="single"/>
        </w:rPr>
      </w:pPr>
      <w:r w:rsidRPr="008C0232">
        <w:rPr>
          <w:rFonts w:ascii="Calibri" w:hAnsi="Calibri" w:cs="Calibri"/>
          <w:b/>
          <w:bCs/>
          <w:u w:val="single"/>
        </w:rPr>
        <w:t>FAFEN Daily Factsheet: Sitting No.</w:t>
      </w:r>
      <w:r w:rsidR="00C56C3A" w:rsidRPr="008C0232">
        <w:rPr>
          <w:rFonts w:ascii="Calibri" w:hAnsi="Calibri" w:cs="Calibri"/>
          <w:b/>
          <w:bCs/>
          <w:u w:val="single"/>
        </w:rPr>
        <w:t>0</w:t>
      </w:r>
      <w:r w:rsidR="008C0232" w:rsidRPr="008C0232">
        <w:rPr>
          <w:rFonts w:ascii="Calibri" w:hAnsi="Calibri" w:cs="Calibri"/>
          <w:b/>
          <w:bCs/>
          <w:u w:val="single"/>
        </w:rPr>
        <w:t>8</w:t>
      </w:r>
      <w:r w:rsidRPr="008C0232">
        <w:rPr>
          <w:rFonts w:ascii="Calibri" w:hAnsi="Calibri" w:cs="Calibri"/>
          <w:b/>
          <w:bCs/>
          <w:u w:val="single"/>
        </w:rPr>
        <w:t xml:space="preserve"> Session No.</w:t>
      </w:r>
      <w:r w:rsidR="009630F1" w:rsidRPr="008C0232">
        <w:rPr>
          <w:rFonts w:ascii="Calibri" w:hAnsi="Calibri" w:cs="Calibri"/>
          <w:b/>
          <w:bCs/>
          <w:u w:val="single"/>
        </w:rPr>
        <w:t xml:space="preserve"> </w:t>
      </w:r>
      <w:r w:rsidR="00E64FDC" w:rsidRPr="008C0232">
        <w:rPr>
          <w:rFonts w:ascii="Calibri" w:hAnsi="Calibri" w:cs="Calibri"/>
          <w:b/>
          <w:bCs/>
          <w:u w:val="single"/>
        </w:rPr>
        <w:t>10</w:t>
      </w:r>
      <w:r w:rsidR="00C56C3A" w:rsidRPr="008C0232">
        <w:rPr>
          <w:rFonts w:ascii="Calibri" w:hAnsi="Calibri" w:cs="Calibri"/>
          <w:b/>
          <w:bCs/>
          <w:u w:val="single"/>
        </w:rPr>
        <w:t>5</w:t>
      </w:r>
      <w:r w:rsidR="00824AF0" w:rsidRPr="008C0232">
        <w:rPr>
          <w:rFonts w:ascii="Calibri" w:hAnsi="Calibri" w:cs="Calibri"/>
          <w:b/>
          <w:bCs/>
          <w:u w:val="single"/>
        </w:rPr>
        <w:t xml:space="preserve"> of the Senate</w:t>
      </w:r>
    </w:p>
    <w:p w:rsidR="008C0232" w:rsidRPr="00FF3343" w:rsidRDefault="008C0232" w:rsidP="00F90EE7">
      <w:pPr>
        <w:pStyle w:val="NormalWeb"/>
        <w:spacing w:before="0" w:beforeAutospacing="0" w:after="0" w:afterAutospacing="0" w:line="270" w:lineRule="atLeast"/>
        <w:rPr>
          <w:rFonts w:asciiTheme="minorHAnsi" w:hAnsiTheme="minorHAnsi" w:cs="Tahoma"/>
          <w:color w:val="000000" w:themeColor="text1"/>
          <w:sz w:val="22"/>
          <w:szCs w:val="22"/>
        </w:rPr>
      </w:pPr>
    </w:p>
    <w:p w:rsidR="008C0232" w:rsidRDefault="008C0232" w:rsidP="00F90EE7">
      <w:pPr>
        <w:pStyle w:val="NormalWeb"/>
        <w:spacing w:before="0" w:beforeAutospacing="0" w:after="0" w:afterAutospacing="0" w:line="270" w:lineRule="atLeast"/>
        <w:rPr>
          <w:rFonts w:asciiTheme="minorHAnsi" w:hAnsiTheme="minorHAnsi" w:cs="Tahoma"/>
          <w:b/>
          <w:bCs/>
          <w:color w:val="000000" w:themeColor="text1"/>
          <w:sz w:val="28"/>
          <w:szCs w:val="28"/>
        </w:rPr>
      </w:pPr>
      <w:r w:rsidRPr="008C0232">
        <w:rPr>
          <w:rFonts w:asciiTheme="minorHAnsi" w:hAnsiTheme="minorHAnsi" w:cs="Tahoma"/>
          <w:b/>
          <w:bCs/>
          <w:color w:val="000000" w:themeColor="text1"/>
          <w:sz w:val="28"/>
          <w:szCs w:val="28"/>
        </w:rPr>
        <w:t xml:space="preserve">Senate </w:t>
      </w:r>
      <w:r w:rsidR="005F6532">
        <w:rPr>
          <w:rFonts w:asciiTheme="minorHAnsi" w:hAnsiTheme="minorHAnsi" w:cs="Tahoma"/>
          <w:b/>
          <w:bCs/>
          <w:color w:val="000000" w:themeColor="text1"/>
          <w:sz w:val="28"/>
          <w:szCs w:val="28"/>
        </w:rPr>
        <w:t xml:space="preserve">Resumes </w:t>
      </w:r>
      <w:r w:rsidRPr="008C0232">
        <w:rPr>
          <w:rFonts w:asciiTheme="minorHAnsi" w:hAnsiTheme="minorHAnsi" w:cs="Tahoma"/>
          <w:b/>
          <w:bCs/>
          <w:color w:val="000000" w:themeColor="text1"/>
          <w:sz w:val="28"/>
          <w:szCs w:val="28"/>
        </w:rPr>
        <w:t xml:space="preserve">Budget </w:t>
      </w:r>
      <w:r w:rsidR="005F6532" w:rsidRPr="008C0232">
        <w:rPr>
          <w:rFonts w:asciiTheme="minorHAnsi" w:hAnsiTheme="minorHAnsi" w:cs="Tahoma"/>
          <w:b/>
          <w:bCs/>
          <w:color w:val="000000" w:themeColor="text1"/>
          <w:sz w:val="28"/>
          <w:szCs w:val="28"/>
        </w:rPr>
        <w:t>Debate</w:t>
      </w:r>
      <w:r w:rsidR="005F6532">
        <w:rPr>
          <w:rFonts w:asciiTheme="minorHAnsi" w:hAnsiTheme="minorHAnsi" w:cs="Tahoma"/>
          <w:b/>
          <w:bCs/>
          <w:color w:val="000000" w:themeColor="text1"/>
          <w:sz w:val="28"/>
          <w:szCs w:val="28"/>
        </w:rPr>
        <w:t xml:space="preserve"> </w:t>
      </w:r>
      <w:r w:rsidRPr="008C0232">
        <w:rPr>
          <w:rFonts w:asciiTheme="minorHAnsi" w:hAnsiTheme="minorHAnsi" w:cs="Tahoma"/>
          <w:b/>
          <w:bCs/>
          <w:color w:val="000000" w:themeColor="text1"/>
          <w:sz w:val="28"/>
          <w:szCs w:val="28"/>
        </w:rPr>
        <w:t>amid Low Attendance</w:t>
      </w:r>
    </w:p>
    <w:p w:rsidR="008C0232" w:rsidRPr="00FF3343" w:rsidRDefault="008C0232" w:rsidP="00F90EE7">
      <w:pPr>
        <w:pStyle w:val="NormalWeb"/>
        <w:spacing w:before="0" w:beforeAutospacing="0" w:after="0" w:afterAutospacing="0" w:line="270" w:lineRule="atLeast"/>
        <w:rPr>
          <w:rFonts w:asciiTheme="minorHAnsi" w:hAnsiTheme="minorHAnsi" w:cs="Tahoma"/>
          <w:color w:val="000000" w:themeColor="text1"/>
          <w:sz w:val="22"/>
          <w:szCs w:val="22"/>
        </w:rPr>
      </w:pPr>
    </w:p>
    <w:p w:rsidR="008C0232" w:rsidRPr="008C0232" w:rsidRDefault="008C0232" w:rsidP="00F90EE7">
      <w:pPr>
        <w:pStyle w:val="NormalWeb"/>
        <w:spacing w:before="0" w:beforeAutospacing="0" w:after="0" w:afterAutospacing="0" w:line="270" w:lineRule="atLeast"/>
        <w:rPr>
          <w:rFonts w:asciiTheme="minorHAnsi" w:hAnsiTheme="minorHAnsi" w:cs="Tahoma"/>
          <w:color w:val="000000" w:themeColor="text1"/>
          <w:sz w:val="22"/>
          <w:szCs w:val="22"/>
        </w:rPr>
      </w:pPr>
      <w:r w:rsidRPr="00FF3343">
        <w:rPr>
          <w:rFonts w:asciiTheme="minorHAnsi" w:hAnsiTheme="minorHAnsi" w:cs="Tahoma"/>
          <w:color w:val="000000" w:themeColor="text1"/>
          <w:sz w:val="22"/>
          <w:szCs w:val="22"/>
        </w:rPr>
        <w:t xml:space="preserve">ISLAMABAD, June 13, 2014: The </w:t>
      </w:r>
      <w:r>
        <w:rPr>
          <w:rFonts w:asciiTheme="minorHAnsi" w:hAnsiTheme="minorHAnsi" w:cs="Tahoma"/>
          <w:color w:val="000000" w:themeColor="text1"/>
          <w:sz w:val="22"/>
          <w:szCs w:val="22"/>
        </w:rPr>
        <w:t>Upper House</w:t>
      </w:r>
      <w:r w:rsidRPr="00FF3343">
        <w:rPr>
          <w:rFonts w:asciiTheme="minorHAnsi" w:hAnsiTheme="minorHAnsi" w:cs="Tahoma"/>
          <w:color w:val="000000" w:themeColor="text1"/>
          <w:sz w:val="22"/>
          <w:szCs w:val="22"/>
        </w:rPr>
        <w:t xml:space="preserve"> resumed debate on </w:t>
      </w:r>
      <w:r>
        <w:rPr>
          <w:rFonts w:asciiTheme="minorHAnsi" w:hAnsiTheme="minorHAnsi" w:cs="Tahoma"/>
          <w:color w:val="000000" w:themeColor="text1"/>
          <w:sz w:val="22"/>
          <w:szCs w:val="22"/>
        </w:rPr>
        <w:t xml:space="preserve">the </w:t>
      </w:r>
      <w:r w:rsidRPr="00FF3343">
        <w:rPr>
          <w:rFonts w:asciiTheme="minorHAnsi" w:hAnsiTheme="minorHAnsi" w:cs="Tahoma"/>
          <w:color w:val="000000" w:themeColor="text1"/>
          <w:sz w:val="22"/>
          <w:szCs w:val="22"/>
        </w:rPr>
        <w:t>federal budget 2014-15 amid low attendance during 8</w:t>
      </w:r>
      <w:r w:rsidRPr="00FF3343">
        <w:rPr>
          <w:rFonts w:asciiTheme="minorHAnsi" w:hAnsiTheme="minorHAnsi" w:cs="Tahoma"/>
          <w:color w:val="000000" w:themeColor="text1"/>
          <w:sz w:val="22"/>
          <w:szCs w:val="22"/>
          <w:vertAlign w:val="superscript"/>
        </w:rPr>
        <w:t>th</w:t>
      </w:r>
      <w:r>
        <w:rPr>
          <w:rFonts w:asciiTheme="minorHAnsi" w:hAnsiTheme="minorHAnsi" w:cs="Tahoma"/>
          <w:color w:val="000000" w:themeColor="text1"/>
          <w:sz w:val="22"/>
          <w:szCs w:val="22"/>
        </w:rPr>
        <w:t xml:space="preserve"> sitting of the it</w:t>
      </w:r>
      <w:r w:rsidRPr="00FF3343">
        <w:rPr>
          <w:rFonts w:asciiTheme="minorHAnsi" w:hAnsiTheme="minorHAnsi" w:cs="Tahoma"/>
          <w:color w:val="000000" w:themeColor="text1"/>
          <w:sz w:val="22"/>
          <w:szCs w:val="22"/>
        </w:rPr>
        <w:t>s 105</w:t>
      </w:r>
      <w:r>
        <w:rPr>
          <w:rFonts w:asciiTheme="minorHAnsi" w:hAnsiTheme="minorHAnsi" w:cs="Tahoma"/>
          <w:color w:val="000000" w:themeColor="text1"/>
          <w:sz w:val="22"/>
          <w:szCs w:val="22"/>
          <w:vertAlign w:val="superscript"/>
        </w:rPr>
        <w:t xml:space="preserve">th </w:t>
      </w:r>
      <w:r w:rsidRPr="00FF3343">
        <w:rPr>
          <w:rFonts w:asciiTheme="minorHAnsi" w:hAnsiTheme="minorHAnsi" w:cs="Tahoma"/>
          <w:color w:val="000000" w:themeColor="text1"/>
          <w:sz w:val="22"/>
          <w:szCs w:val="22"/>
        </w:rPr>
        <w:t>session, says the Free and Fair Election Network (FAFEN) in its Daily Factsheet based on d</w:t>
      </w:r>
      <w:r>
        <w:rPr>
          <w:rFonts w:asciiTheme="minorHAnsi" w:hAnsiTheme="minorHAnsi" w:cs="Tahoma"/>
          <w:color w:val="000000" w:themeColor="text1"/>
          <w:sz w:val="22"/>
          <w:szCs w:val="22"/>
        </w:rPr>
        <w:t>irect observation of the House.</w:t>
      </w:r>
    </w:p>
    <w:p w:rsidR="008C0232" w:rsidRDefault="008C0232" w:rsidP="00F90EE7">
      <w:pPr>
        <w:pStyle w:val="NormalWeb"/>
        <w:spacing w:before="0" w:beforeAutospacing="0" w:after="0" w:afterAutospacing="0" w:line="270" w:lineRule="atLeast"/>
        <w:rPr>
          <w:rFonts w:asciiTheme="minorHAnsi" w:hAnsiTheme="minorHAnsi" w:cs="Arial"/>
          <w:color w:val="000000" w:themeColor="text1"/>
          <w:sz w:val="22"/>
          <w:szCs w:val="22"/>
        </w:rPr>
      </w:pPr>
    </w:p>
    <w:p w:rsidR="008C0232" w:rsidRDefault="008C0232" w:rsidP="00F90EE7">
      <w:pPr>
        <w:pStyle w:val="NormalWeb"/>
        <w:spacing w:before="0" w:beforeAutospacing="0" w:after="0" w:afterAutospacing="0" w:line="270" w:lineRule="atLeast"/>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The Chair had </w:t>
      </w:r>
      <w:r w:rsidR="00C65A7E">
        <w:rPr>
          <w:rFonts w:asciiTheme="minorHAnsi" w:hAnsiTheme="minorHAnsi" w:cs="Arial"/>
          <w:color w:val="000000" w:themeColor="text1"/>
          <w:sz w:val="22"/>
          <w:szCs w:val="22"/>
        </w:rPr>
        <w:t>to adjourn the sitting</w:t>
      </w:r>
      <w:r>
        <w:rPr>
          <w:rFonts w:asciiTheme="minorHAnsi" w:hAnsiTheme="minorHAnsi" w:cs="Arial"/>
          <w:color w:val="000000" w:themeColor="text1"/>
          <w:sz w:val="22"/>
          <w:szCs w:val="22"/>
        </w:rPr>
        <w:t xml:space="preserve"> yes</w:t>
      </w:r>
      <w:r w:rsidR="009A1A44">
        <w:rPr>
          <w:rFonts w:asciiTheme="minorHAnsi" w:hAnsiTheme="minorHAnsi" w:cs="Arial"/>
          <w:color w:val="000000" w:themeColor="text1"/>
          <w:sz w:val="22"/>
          <w:szCs w:val="22"/>
        </w:rPr>
        <w:t>terday (Thursday) after a verbal brawl</w:t>
      </w:r>
      <w:r>
        <w:rPr>
          <w:rFonts w:asciiTheme="minorHAnsi" w:hAnsiTheme="minorHAnsi" w:cs="Arial"/>
          <w:color w:val="000000" w:themeColor="text1"/>
          <w:sz w:val="22"/>
          <w:szCs w:val="22"/>
        </w:rPr>
        <w:t xml:space="preserve"> between the Deputy Chairman and Leader of the House</w:t>
      </w:r>
      <w:r w:rsidR="009A1A44">
        <w:rPr>
          <w:rFonts w:asciiTheme="minorHAnsi" w:hAnsiTheme="minorHAnsi" w:cs="Arial"/>
          <w:color w:val="000000" w:themeColor="text1"/>
          <w:sz w:val="22"/>
          <w:szCs w:val="22"/>
        </w:rPr>
        <w:t xml:space="preserve"> that has now been resolved amicably</w:t>
      </w:r>
      <w:r>
        <w:rPr>
          <w:rFonts w:asciiTheme="minorHAnsi" w:hAnsiTheme="minorHAnsi" w:cs="Arial"/>
          <w:color w:val="000000" w:themeColor="text1"/>
          <w:sz w:val="22"/>
          <w:szCs w:val="22"/>
        </w:rPr>
        <w:t>.</w:t>
      </w:r>
    </w:p>
    <w:p w:rsidR="008C0232" w:rsidRPr="00FF3343" w:rsidRDefault="008C0232" w:rsidP="00F90EE7">
      <w:pPr>
        <w:pStyle w:val="NormalWeb"/>
        <w:spacing w:before="0" w:beforeAutospacing="0" w:after="0" w:afterAutospacing="0" w:line="270" w:lineRule="atLeast"/>
        <w:rPr>
          <w:rFonts w:asciiTheme="minorHAnsi" w:hAnsiTheme="minorHAnsi" w:cs="Arial"/>
          <w:color w:val="000000" w:themeColor="text1"/>
          <w:sz w:val="22"/>
          <w:szCs w:val="22"/>
        </w:rPr>
      </w:pPr>
    </w:p>
    <w:p w:rsidR="008C0232" w:rsidRPr="00FF3343" w:rsidRDefault="008C0232" w:rsidP="00F90EE7">
      <w:pPr>
        <w:pStyle w:val="NormalWeb"/>
        <w:spacing w:before="0" w:beforeAutospacing="0" w:after="0" w:afterAutospacing="0" w:line="270" w:lineRule="atLeast"/>
        <w:rPr>
          <w:rFonts w:asciiTheme="minorHAnsi" w:hAnsiTheme="minorHAnsi" w:cs="Tahoma"/>
          <w:color w:val="000000" w:themeColor="text1"/>
          <w:sz w:val="22"/>
          <w:szCs w:val="22"/>
        </w:rPr>
      </w:pPr>
      <w:r w:rsidRPr="00FF3343">
        <w:rPr>
          <w:rFonts w:asciiTheme="minorHAnsi" w:hAnsiTheme="minorHAnsi" w:cs="Tahoma"/>
          <w:color w:val="000000" w:themeColor="text1"/>
          <w:sz w:val="22"/>
          <w:szCs w:val="22"/>
        </w:rPr>
        <w:t>Five lawmakers- PML-N and ANP (two each) and JUI-F (one)- spoke on the budgetary proposals for 43 minutes</w:t>
      </w:r>
      <w:r w:rsidR="00C65A7E">
        <w:rPr>
          <w:rFonts w:asciiTheme="minorHAnsi" w:hAnsiTheme="minorHAnsi" w:cs="Tahoma"/>
          <w:color w:val="000000" w:themeColor="text1"/>
          <w:sz w:val="22"/>
          <w:szCs w:val="22"/>
        </w:rPr>
        <w:t>, while</w:t>
      </w:r>
      <w:r w:rsidR="00ED209D">
        <w:rPr>
          <w:rFonts w:asciiTheme="minorHAnsi" w:hAnsiTheme="minorHAnsi" w:cs="Tahoma"/>
          <w:color w:val="000000" w:themeColor="text1"/>
          <w:sz w:val="22"/>
          <w:szCs w:val="22"/>
        </w:rPr>
        <w:t xml:space="preserve"> f</w:t>
      </w:r>
      <w:r w:rsidRPr="00FF3343">
        <w:rPr>
          <w:rFonts w:asciiTheme="minorHAnsi" w:hAnsiTheme="minorHAnsi" w:cs="Tahoma"/>
          <w:color w:val="000000" w:themeColor="text1"/>
          <w:sz w:val="22"/>
          <w:szCs w:val="22"/>
        </w:rPr>
        <w:t xml:space="preserve">our lawmakers </w:t>
      </w:r>
      <w:r w:rsidR="0006783D">
        <w:rPr>
          <w:rFonts w:asciiTheme="minorHAnsi" w:hAnsiTheme="minorHAnsi" w:cs="Tahoma"/>
          <w:color w:val="000000" w:themeColor="text1"/>
          <w:sz w:val="22"/>
          <w:szCs w:val="22"/>
        </w:rPr>
        <w:t>raised</w:t>
      </w:r>
      <w:r w:rsidRPr="00FF3343">
        <w:rPr>
          <w:rFonts w:asciiTheme="minorHAnsi" w:hAnsiTheme="minorHAnsi" w:cs="Tahoma"/>
          <w:color w:val="000000" w:themeColor="text1"/>
          <w:sz w:val="22"/>
          <w:szCs w:val="22"/>
        </w:rPr>
        <w:t xml:space="preserve"> as many points of order consuming eight minutes</w:t>
      </w:r>
      <w:r w:rsidR="00ED209D">
        <w:rPr>
          <w:rFonts w:asciiTheme="minorHAnsi" w:hAnsiTheme="minorHAnsi" w:cs="Tahoma"/>
          <w:color w:val="000000" w:themeColor="text1"/>
          <w:sz w:val="22"/>
          <w:szCs w:val="22"/>
        </w:rPr>
        <w:t xml:space="preserve"> of the proceedings</w:t>
      </w:r>
      <w:r w:rsidRPr="00FF3343">
        <w:rPr>
          <w:rFonts w:asciiTheme="minorHAnsi" w:hAnsiTheme="minorHAnsi" w:cs="Tahoma"/>
          <w:color w:val="000000" w:themeColor="text1"/>
          <w:sz w:val="22"/>
          <w:szCs w:val="22"/>
        </w:rPr>
        <w:t>.</w:t>
      </w:r>
    </w:p>
    <w:p w:rsidR="008C0232" w:rsidRPr="00FF3343" w:rsidRDefault="008C0232" w:rsidP="00F90EE7">
      <w:pPr>
        <w:pStyle w:val="NormalWeb"/>
        <w:spacing w:before="0" w:beforeAutospacing="0" w:after="0" w:afterAutospacing="0" w:line="270" w:lineRule="atLeast"/>
        <w:rPr>
          <w:rFonts w:asciiTheme="minorHAnsi" w:hAnsiTheme="minorHAnsi" w:cs="Arial"/>
          <w:color w:val="000000" w:themeColor="text1"/>
          <w:sz w:val="22"/>
          <w:szCs w:val="22"/>
        </w:rPr>
      </w:pPr>
    </w:p>
    <w:p w:rsidR="008C0232" w:rsidRPr="00FF3343" w:rsidRDefault="008C0232" w:rsidP="00F90EE7">
      <w:pPr>
        <w:pStyle w:val="NormalWeb"/>
        <w:spacing w:before="0" w:beforeAutospacing="0" w:after="0" w:afterAutospacing="0" w:line="270" w:lineRule="atLeast"/>
        <w:rPr>
          <w:rFonts w:asciiTheme="minorHAnsi" w:hAnsiTheme="minorHAnsi" w:cs="Tahoma"/>
          <w:color w:val="000000" w:themeColor="text1"/>
          <w:sz w:val="22"/>
          <w:szCs w:val="22"/>
        </w:rPr>
      </w:pPr>
      <w:r w:rsidRPr="00FF3343">
        <w:rPr>
          <w:rFonts w:asciiTheme="minorHAnsi" w:hAnsiTheme="minorHAnsi" w:cs="Tahoma"/>
          <w:color w:val="000000" w:themeColor="text1"/>
          <w:sz w:val="22"/>
          <w:szCs w:val="22"/>
        </w:rPr>
        <w:t>ANP lawmaker moved a privilege</w:t>
      </w:r>
      <w:r w:rsidR="00ED209D">
        <w:rPr>
          <w:rFonts w:asciiTheme="minorHAnsi" w:hAnsiTheme="minorHAnsi" w:cs="Tahoma"/>
          <w:color w:val="000000" w:themeColor="text1"/>
          <w:sz w:val="22"/>
          <w:szCs w:val="22"/>
        </w:rPr>
        <w:t xml:space="preserve"> motion against the CDA Chairman</w:t>
      </w:r>
      <w:r w:rsidRPr="00FF3343">
        <w:rPr>
          <w:rFonts w:asciiTheme="minorHAnsi" w:hAnsiTheme="minorHAnsi" w:cs="Tahoma"/>
          <w:color w:val="000000" w:themeColor="text1"/>
          <w:sz w:val="22"/>
          <w:szCs w:val="22"/>
        </w:rPr>
        <w:t xml:space="preserve"> and Mem</w:t>
      </w:r>
      <w:r w:rsidR="00ED209D">
        <w:rPr>
          <w:rFonts w:asciiTheme="minorHAnsi" w:hAnsiTheme="minorHAnsi" w:cs="Tahoma"/>
          <w:color w:val="000000" w:themeColor="text1"/>
          <w:sz w:val="22"/>
          <w:szCs w:val="22"/>
        </w:rPr>
        <w:t xml:space="preserve">ber Planning for not giving </w:t>
      </w:r>
      <w:r w:rsidR="0014640C">
        <w:rPr>
          <w:rFonts w:asciiTheme="minorHAnsi" w:hAnsiTheme="minorHAnsi" w:cs="Tahoma"/>
          <w:color w:val="000000" w:themeColor="text1"/>
          <w:sz w:val="22"/>
          <w:szCs w:val="22"/>
        </w:rPr>
        <w:t>time despite</w:t>
      </w:r>
      <w:r w:rsidR="00ED209D">
        <w:rPr>
          <w:rFonts w:asciiTheme="minorHAnsi" w:hAnsiTheme="minorHAnsi" w:cs="Tahoma"/>
          <w:color w:val="000000" w:themeColor="text1"/>
          <w:sz w:val="22"/>
          <w:szCs w:val="22"/>
        </w:rPr>
        <w:t xml:space="preserve"> </w:t>
      </w:r>
      <w:r w:rsidRPr="00FF3343">
        <w:rPr>
          <w:rFonts w:asciiTheme="minorHAnsi" w:hAnsiTheme="minorHAnsi" w:cs="Tahoma"/>
          <w:color w:val="000000" w:themeColor="text1"/>
          <w:sz w:val="22"/>
          <w:szCs w:val="22"/>
        </w:rPr>
        <w:t>scheduled meeting</w:t>
      </w:r>
      <w:r w:rsidR="00ED209D">
        <w:rPr>
          <w:rFonts w:asciiTheme="minorHAnsi" w:hAnsiTheme="minorHAnsi" w:cs="Tahoma"/>
          <w:color w:val="000000" w:themeColor="text1"/>
          <w:sz w:val="22"/>
          <w:szCs w:val="22"/>
        </w:rPr>
        <w:t xml:space="preserve"> with them. The motion</w:t>
      </w:r>
      <w:r w:rsidRPr="00FF3343">
        <w:rPr>
          <w:rFonts w:asciiTheme="minorHAnsi" w:hAnsiTheme="minorHAnsi" w:cs="Tahoma"/>
          <w:color w:val="000000" w:themeColor="text1"/>
          <w:sz w:val="22"/>
          <w:szCs w:val="22"/>
        </w:rPr>
        <w:t xml:space="preserve"> was referred to </w:t>
      </w:r>
      <w:r w:rsidR="00ED209D">
        <w:rPr>
          <w:rFonts w:asciiTheme="minorHAnsi" w:hAnsiTheme="minorHAnsi" w:cs="Tahoma"/>
          <w:color w:val="000000" w:themeColor="text1"/>
          <w:sz w:val="22"/>
          <w:szCs w:val="22"/>
        </w:rPr>
        <w:t>the relevant committee.</w:t>
      </w:r>
    </w:p>
    <w:p w:rsidR="008C0232" w:rsidRPr="00FF3343" w:rsidRDefault="008C0232" w:rsidP="00F90EE7">
      <w:pPr>
        <w:pStyle w:val="NormalWeb"/>
        <w:spacing w:before="0" w:beforeAutospacing="0" w:after="0" w:afterAutospacing="0" w:line="270" w:lineRule="atLeast"/>
        <w:rPr>
          <w:rFonts w:asciiTheme="minorHAnsi" w:hAnsiTheme="minorHAnsi" w:cs="Tahoma"/>
          <w:color w:val="000000" w:themeColor="text1"/>
          <w:sz w:val="22"/>
          <w:szCs w:val="22"/>
        </w:rPr>
      </w:pPr>
    </w:p>
    <w:p w:rsidR="008C0232" w:rsidRPr="00FF3343" w:rsidRDefault="008C0232" w:rsidP="00F90EE7">
      <w:pPr>
        <w:pStyle w:val="NormalWeb"/>
        <w:spacing w:before="0" w:beforeAutospacing="0" w:after="0" w:afterAutospacing="0" w:line="270" w:lineRule="atLeast"/>
        <w:rPr>
          <w:rFonts w:asciiTheme="minorHAnsi" w:hAnsiTheme="minorHAnsi" w:cs="Tahoma"/>
          <w:color w:val="000000" w:themeColor="text1"/>
          <w:sz w:val="22"/>
          <w:szCs w:val="22"/>
        </w:rPr>
      </w:pPr>
      <w:r w:rsidRPr="00FF3343">
        <w:rPr>
          <w:rFonts w:asciiTheme="minorHAnsi" w:hAnsiTheme="minorHAnsi" w:cs="Tahoma"/>
          <w:color w:val="000000" w:themeColor="text1"/>
          <w:sz w:val="22"/>
          <w:szCs w:val="22"/>
        </w:rPr>
        <w:t>MQM lawmakers walked o</w:t>
      </w:r>
      <w:r w:rsidR="00756288">
        <w:rPr>
          <w:rFonts w:asciiTheme="minorHAnsi" w:hAnsiTheme="minorHAnsi" w:cs="Tahoma"/>
          <w:color w:val="000000" w:themeColor="text1"/>
          <w:sz w:val="22"/>
          <w:szCs w:val="22"/>
        </w:rPr>
        <w:t>ut of</w:t>
      </w:r>
      <w:r w:rsidRPr="00FF3343">
        <w:rPr>
          <w:rFonts w:asciiTheme="minorHAnsi" w:hAnsiTheme="minorHAnsi" w:cs="Tahoma"/>
          <w:color w:val="000000" w:themeColor="text1"/>
          <w:sz w:val="22"/>
          <w:szCs w:val="22"/>
        </w:rPr>
        <w:t xml:space="preserve"> the House at 1154 hours</w:t>
      </w:r>
      <w:r w:rsidR="00756288">
        <w:rPr>
          <w:rFonts w:asciiTheme="minorHAnsi" w:hAnsiTheme="minorHAnsi" w:cs="Tahoma"/>
          <w:color w:val="000000" w:themeColor="text1"/>
          <w:sz w:val="22"/>
          <w:szCs w:val="22"/>
        </w:rPr>
        <w:t xml:space="preserve"> and did not return till the adjournment of the sittin</w:t>
      </w:r>
      <w:r w:rsidR="007E6C4B">
        <w:rPr>
          <w:rFonts w:asciiTheme="minorHAnsi" w:hAnsiTheme="minorHAnsi" w:cs="Tahoma"/>
          <w:color w:val="000000" w:themeColor="text1"/>
          <w:sz w:val="22"/>
          <w:szCs w:val="22"/>
        </w:rPr>
        <w:t>g. They</w:t>
      </w:r>
      <w:r w:rsidR="00756288">
        <w:rPr>
          <w:rFonts w:asciiTheme="minorHAnsi" w:hAnsiTheme="minorHAnsi" w:cs="Tahoma"/>
          <w:color w:val="000000" w:themeColor="text1"/>
          <w:sz w:val="22"/>
          <w:szCs w:val="22"/>
        </w:rPr>
        <w:t xml:space="preserve"> got annoyed over</w:t>
      </w:r>
      <w:r w:rsidRPr="00FF3343">
        <w:rPr>
          <w:rFonts w:asciiTheme="minorHAnsi" w:hAnsiTheme="minorHAnsi" w:cs="Tahoma"/>
          <w:color w:val="000000" w:themeColor="text1"/>
          <w:sz w:val="22"/>
          <w:szCs w:val="22"/>
        </w:rPr>
        <w:t xml:space="preserve"> Deputy Chairman</w:t>
      </w:r>
      <w:r w:rsidR="00756288">
        <w:rPr>
          <w:rFonts w:asciiTheme="minorHAnsi" w:hAnsiTheme="minorHAnsi" w:cs="Tahoma"/>
          <w:color w:val="000000" w:themeColor="text1"/>
          <w:sz w:val="22"/>
          <w:szCs w:val="22"/>
        </w:rPr>
        <w:t>’s</w:t>
      </w:r>
      <w:r w:rsidRPr="00FF3343">
        <w:rPr>
          <w:rFonts w:asciiTheme="minorHAnsi" w:hAnsiTheme="minorHAnsi" w:cs="Tahoma"/>
          <w:color w:val="000000" w:themeColor="text1"/>
          <w:sz w:val="22"/>
          <w:szCs w:val="22"/>
        </w:rPr>
        <w:t xml:space="preserve"> </w:t>
      </w:r>
      <w:r w:rsidR="00756288">
        <w:rPr>
          <w:rFonts w:asciiTheme="minorHAnsi" w:hAnsiTheme="minorHAnsi" w:cs="Tahoma"/>
          <w:color w:val="000000" w:themeColor="text1"/>
          <w:sz w:val="22"/>
          <w:szCs w:val="22"/>
        </w:rPr>
        <w:t>preferring</w:t>
      </w:r>
      <w:r w:rsidRPr="00FF3343">
        <w:rPr>
          <w:rFonts w:asciiTheme="minorHAnsi" w:hAnsiTheme="minorHAnsi" w:cs="Tahoma"/>
          <w:color w:val="000000" w:themeColor="text1"/>
          <w:sz w:val="22"/>
          <w:szCs w:val="22"/>
        </w:rPr>
        <w:t xml:space="preserve"> PML-N lawmaker</w:t>
      </w:r>
      <w:r w:rsidR="00756288">
        <w:rPr>
          <w:rFonts w:asciiTheme="minorHAnsi" w:hAnsiTheme="minorHAnsi" w:cs="Tahoma"/>
          <w:color w:val="000000" w:themeColor="text1"/>
          <w:sz w:val="22"/>
          <w:szCs w:val="22"/>
        </w:rPr>
        <w:t xml:space="preserve"> over one of their senators </w:t>
      </w:r>
      <w:r w:rsidRPr="00FF3343">
        <w:rPr>
          <w:rFonts w:asciiTheme="minorHAnsi" w:hAnsiTheme="minorHAnsi" w:cs="Tahoma"/>
          <w:color w:val="000000" w:themeColor="text1"/>
          <w:sz w:val="22"/>
          <w:szCs w:val="22"/>
        </w:rPr>
        <w:t xml:space="preserve">to speak on </w:t>
      </w:r>
      <w:r w:rsidR="00756288">
        <w:rPr>
          <w:rFonts w:asciiTheme="minorHAnsi" w:hAnsiTheme="minorHAnsi" w:cs="Tahoma"/>
          <w:color w:val="000000" w:themeColor="text1"/>
          <w:sz w:val="22"/>
          <w:szCs w:val="22"/>
        </w:rPr>
        <w:t xml:space="preserve">the </w:t>
      </w:r>
      <w:r w:rsidRPr="00FF3343">
        <w:rPr>
          <w:rFonts w:asciiTheme="minorHAnsi" w:hAnsiTheme="minorHAnsi" w:cs="Tahoma"/>
          <w:color w:val="000000" w:themeColor="text1"/>
          <w:sz w:val="22"/>
          <w:szCs w:val="22"/>
        </w:rPr>
        <w:t xml:space="preserve">federal budget. </w:t>
      </w:r>
    </w:p>
    <w:p w:rsidR="008C0232" w:rsidRPr="00FF3343" w:rsidRDefault="008C0232" w:rsidP="00F90EE7">
      <w:pPr>
        <w:pStyle w:val="NormalWeb"/>
        <w:spacing w:before="0" w:beforeAutospacing="0" w:after="0" w:afterAutospacing="0" w:line="270" w:lineRule="atLeast"/>
        <w:rPr>
          <w:rFonts w:asciiTheme="minorHAnsi" w:hAnsiTheme="minorHAnsi" w:cs="Arial"/>
          <w:color w:val="000000" w:themeColor="text1"/>
          <w:sz w:val="22"/>
          <w:szCs w:val="22"/>
        </w:rPr>
      </w:pPr>
    </w:p>
    <w:p w:rsidR="008C0232" w:rsidRPr="00FF3343" w:rsidRDefault="008C0232" w:rsidP="00F90EE7">
      <w:pPr>
        <w:pStyle w:val="NormalWeb"/>
        <w:spacing w:before="0" w:beforeAutospacing="0" w:after="0" w:afterAutospacing="0" w:line="270" w:lineRule="atLeast"/>
        <w:rPr>
          <w:rFonts w:asciiTheme="minorHAnsi" w:hAnsiTheme="minorHAnsi" w:cs="Tahoma"/>
          <w:color w:val="000000" w:themeColor="text1"/>
          <w:sz w:val="22"/>
          <w:szCs w:val="22"/>
        </w:rPr>
      </w:pPr>
      <w:r w:rsidRPr="00FF3343">
        <w:rPr>
          <w:rFonts w:asciiTheme="minorHAnsi" w:hAnsiTheme="minorHAnsi" w:cs="Tahoma"/>
          <w:color w:val="000000" w:themeColor="text1"/>
          <w:sz w:val="22"/>
          <w:szCs w:val="22"/>
        </w:rPr>
        <w:t>Following are some key observations of the House proceedings:</w:t>
      </w:r>
    </w:p>
    <w:p w:rsidR="00441C79" w:rsidRDefault="00441C79" w:rsidP="00F90EE7">
      <w:pPr>
        <w:pStyle w:val="NormalWeb"/>
        <w:spacing w:before="0" w:beforeAutospacing="0" w:after="0" w:afterAutospacing="0" w:line="270" w:lineRule="atLeast"/>
        <w:rPr>
          <w:rFonts w:asciiTheme="minorHAnsi" w:hAnsiTheme="minorHAnsi" w:cs="Arial"/>
          <w:color w:val="000000" w:themeColor="text1"/>
          <w:sz w:val="22"/>
          <w:szCs w:val="22"/>
        </w:rPr>
      </w:pPr>
    </w:p>
    <w:p w:rsidR="008C0232" w:rsidRPr="00FF3343" w:rsidRDefault="008C0232" w:rsidP="00F90EE7">
      <w:pPr>
        <w:pStyle w:val="NormalWeb"/>
        <w:spacing w:before="0" w:beforeAutospacing="0" w:after="0" w:afterAutospacing="0" w:line="270" w:lineRule="atLeast"/>
        <w:rPr>
          <w:rFonts w:asciiTheme="minorHAnsi" w:hAnsiTheme="minorHAnsi" w:cs="Arial"/>
          <w:color w:val="000000" w:themeColor="text1"/>
          <w:sz w:val="22"/>
          <w:szCs w:val="22"/>
        </w:rPr>
      </w:pPr>
      <w:r w:rsidRPr="00FF3343">
        <w:rPr>
          <w:rStyle w:val="Strong"/>
          <w:rFonts w:asciiTheme="minorHAnsi" w:hAnsiTheme="minorHAnsi" w:cs="Tahoma"/>
          <w:color w:val="000000" w:themeColor="text1"/>
          <w:sz w:val="22"/>
          <w:szCs w:val="22"/>
        </w:rPr>
        <w:t>Members’ Participation in House Proceedings</w:t>
      </w:r>
    </w:p>
    <w:p w:rsidR="008C0232" w:rsidRPr="00F90EE7" w:rsidRDefault="00756288" w:rsidP="00F90EE7">
      <w:pPr>
        <w:pStyle w:val="ListParagraph"/>
        <w:numPr>
          <w:ilvl w:val="0"/>
          <w:numId w:val="22"/>
        </w:numPr>
        <w:suppressAutoHyphens w:val="0"/>
        <w:rPr>
          <w:rFonts w:asciiTheme="minorHAnsi" w:hAnsiTheme="minorHAnsi" w:cs="Arial"/>
          <w:color w:val="000000" w:themeColor="text1"/>
          <w:sz w:val="22"/>
          <w:szCs w:val="22"/>
        </w:rPr>
      </w:pPr>
      <w:r w:rsidRPr="00F90EE7">
        <w:rPr>
          <w:rFonts w:asciiTheme="minorHAnsi" w:hAnsiTheme="minorHAnsi" w:cs="Tahoma"/>
          <w:color w:val="000000" w:themeColor="text1"/>
          <w:sz w:val="22"/>
          <w:szCs w:val="22"/>
        </w:rPr>
        <w:t>The Senate met for an hour and</w:t>
      </w:r>
      <w:r w:rsidR="008C0232" w:rsidRPr="00F90EE7">
        <w:rPr>
          <w:rFonts w:asciiTheme="minorHAnsi" w:hAnsiTheme="minorHAnsi" w:cs="Tahoma"/>
          <w:color w:val="000000" w:themeColor="text1"/>
          <w:sz w:val="22"/>
          <w:szCs w:val="22"/>
        </w:rPr>
        <w:t xml:space="preserve"> eight minutes.</w:t>
      </w:r>
    </w:p>
    <w:p w:rsidR="008C0232" w:rsidRPr="00F90EE7" w:rsidRDefault="008C0232" w:rsidP="00F90EE7">
      <w:pPr>
        <w:pStyle w:val="ListParagraph"/>
        <w:numPr>
          <w:ilvl w:val="0"/>
          <w:numId w:val="22"/>
        </w:numPr>
        <w:suppressAutoHyphens w:val="0"/>
        <w:rPr>
          <w:rFonts w:asciiTheme="minorHAnsi" w:hAnsiTheme="minorHAnsi" w:cs="Arial"/>
          <w:color w:val="000000" w:themeColor="text1"/>
          <w:sz w:val="22"/>
          <w:szCs w:val="22"/>
        </w:rPr>
      </w:pPr>
      <w:r w:rsidRPr="00F90EE7">
        <w:rPr>
          <w:rFonts w:asciiTheme="minorHAnsi" w:hAnsiTheme="minorHAnsi" w:cs="Tahoma"/>
          <w:color w:val="000000" w:themeColor="text1"/>
          <w:sz w:val="22"/>
          <w:szCs w:val="22"/>
        </w:rPr>
        <w:t>The sitting started at 1130 hours against the scheduled time of 1030 hours with a delay of an hour.</w:t>
      </w:r>
    </w:p>
    <w:p w:rsidR="008C0232" w:rsidRPr="00F90EE7" w:rsidRDefault="008C0232" w:rsidP="00F90EE7">
      <w:pPr>
        <w:pStyle w:val="ListParagraph"/>
        <w:numPr>
          <w:ilvl w:val="0"/>
          <w:numId w:val="22"/>
        </w:numPr>
        <w:suppressAutoHyphens w:val="0"/>
        <w:rPr>
          <w:rFonts w:asciiTheme="minorHAnsi" w:hAnsiTheme="minorHAnsi" w:cs="Arial"/>
          <w:color w:val="000000" w:themeColor="text1"/>
          <w:sz w:val="22"/>
          <w:szCs w:val="22"/>
        </w:rPr>
      </w:pPr>
      <w:r w:rsidRPr="00F90EE7">
        <w:rPr>
          <w:rFonts w:asciiTheme="minorHAnsi" w:hAnsiTheme="minorHAnsi" w:cs="Tahoma"/>
          <w:color w:val="000000" w:themeColor="text1"/>
          <w:sz w:val="22"/>
          <w:szCs w:val="22"/>
        </w:rPr>
        <w:t>The Deputy Chairman presided over the entire sitting as the Chairman was absent.</w:t>
      </w:r>
    </w:p>
    <w:p w:rsidR="008C0232" w:rsidRPr="00F90EE7" w:rsidRDefault="008C0232" w:rsidP="00F90EE7">
      <w:pPr>
        <w:pStyle w:val="ListParagraph"/>
        <w:numPr>
          <w:ilvl w:val="0"/>
          <w:numId w:val="22"/>
        </w:numPr>
        <w:suppressAutoHyphens w:val="0"/>
        <w:rPr>
          <w:rFonts w:asciiTheme="minorHAnsi" w:hAnsiTheme="minorHAnsi" w:cs="Arial"/>
          <w:color w:val="000000" w:themeColor="text1"/>
          <w:sz w:val="22"/>
          <w:szCs w:val="22"/>
        </w:rPr>
      </w:pPr>
      <w:r w:rsidRPr="00F90EE7">
        <w:rPr>
          <w:rFonts w:asciiTheme="minorHAnsi" w:hAnsiTheme="minorHAnsi" w:cs="Tahoma"/>
          <w:color w:val="000000" w:themeColor="text1"/>
          <w:sz w:val="22"/>
          <w:szCs w:val="22"/>
        </w:rPr>
        <w:t>Thirteen senators were present at the outset, 10 at the ad</w:t>
      </w:r>
      <w:r w:rsidR="00453F59" w:rsidRPr="00F90EE7">
        <w:rPr>
          <w:rFonts w:asciiTheme="minorHAnsi" w:hAnsiTheme="minorHAnsi" w:cs="Tahoma"/>
          <w:color w:val="000000" w:themeColor="text1"/>
          <w:sz w:val="22"/>
          <w:szCs w:val="22"/>
        </w:rPr>
        <w:t xml:space="preserve">journment while a maximum of 38 </w:t>
      </w:r>
      <w:r w:rsidRPr="00F90EE7">
        <w:rPr>
          <w:rFonts w:asciiTheme="minorHAnsi" w:hAnsiTheme="minorHAnsi" w:cs="Tahoma"/>
          <w:color w:val="000000" w:themeColor="text1"/>
          <w:sz w:val="22"/>
          <w:szCs w:val="22"/>
        </w:rPr>
        <w:t xml:space="preserve">at </w:t>
      </w:r>
      <w:r w:rsidR="005322F3" w:rsidRPr="00F90EE7">
        <w:rPr>
          <w:rFonts w:asciiTheme="minorHAnsi" w:hAnsiTheme="minorHAnsi" w:cs="Tahoma"/>
          <w:color w:val="000000" w:themeColor="text1"/>
          <w:sz w:val="22"/>
          <w:szCs w:val="22"/>
        </w:rPr>
        <w:t>one point during the sitting</w:t>
      </w:r>
      <w:r w:rsidRPr="00F90EE7">
        <w:rPr>
          <w:rFonts w:asciiTheme="minorHAnsi" w:hAnsiTheme="minorHAnsi" w:cs="Tahoma"/>
          <w:color w:val="000000" w:themeColor="text1"/>
          <w:sz w:val="22"/>
          <w:szCs w:val="22"/>
        </w:rPr>
        <w:t>.</w:t>
      </w:r>
    </w:p>
    <w:p w:rsidR="008C0232" w:rsidRPr="00F90EE7" w:rsidRDefault="008C0232" w:rsidP="00F90EE7">
      <w:pPr>
        <w:pStyle w:val="ListParagraph"/>
        <w:numPr>
          <w:ilvl w:val="0"/>
          <w:numId w:val="22"/>
        </w:numPr>
        <w:suppressAutoHyphens w:val="0"/>
        <w:rPr>
          <w:rFonts w:asciiTheme="minorHAnsi" w:hAnsiTheme="minorHAnsi" w:cs="Arial"/>
          <w:color w:val="000000" w:themeColor="text1"/>
          <w:sz w:val="22"/>
          <w:szCs w:val="22"/>
        </w:rPr>
      </w:pPr>
      <w:r w:rsidRPr="00F90EE7">
        <w:rPr>
          <w:rFonts w:asciiTheme="minorHAnsi" w:hAnsiTheme="minorHAnsi" w:cs="Tahoma"/>
          <w:color w:val="000000" w:themeColor="text1"/>
          <w:sz w:val="22"/>
          <w:szCs w:val="22"/>
        </w:rPr>
        <w:t xml:space="preserve">The parliamentary leaders of PML-N, </w:t>
      </w:r>
      <w:proofErr w:type="spellStart"/>
      <w:r w:rsidRPr="00F90EE7">
        <w:rPr>
          <w:rFonts w:asciiTheme="minorHAnsi" w:hAnsiTheme="minorHAnsi" w:cs="Tahoma"/>
          <w:color w:val="000000" w:themeColor="text1"/>
          <w:sz w:val="22"/>
          <w:szCs w:val="22"/>
        </w:rPr>
        <w:t>PkMAP</w:t>
      </w:r>
      <w:proofErr w:type="spellEnd"/>
      <w:r w:rsidRPr="00F90EE7">
        <w:rPr>
          <w:rFonts w:asciiTheme="minorHAnsi" w:hAnsiTheme="minorHAnsi" w:cs="Tahoma"/>
          <w:color w:val="000000" w:themeColor="text1"/>
          <w:sz w:val="22"/>
          <w:szCs w:val="22"/>
        </w:rPr>
        <w:t xml:space="preserve"> and NP attended the sitting.</w:t>
      </w:r>
    </w:p>
    <w:p w:rsidR="008C0232" w:rsidRPr="00F90EE7" w:rsidRDefault="008C0232" w:rsidP="00F90EE7">
      <w:pPr>
        <w:pStyle w:val="ListParagraph"/>
        <w:numPr>
          <w:ilvl w:val="0"/>
          <w:numId w:val="22"/>
        </w:numPr>
        <w:suppressAutoHyphens w:val="0"/>
        <w:rPr>
          <w:rFonts w:asciiTheme="minorHAnsi" w:hAnsiTheme="minorHAnsi" w:cs="Arial"/>
          <w:color w:val="000000" w:themeColor="text1"/>
          <w:sz w:val="22"/>
          <w:szCs w:val="22"/>
        </w:rPr>
      </w:pPr>
      <w:r w:rsidRPr="00F90EE7">
        <w:rPr>
          <w:rFonts w:asciiTheme="minorHAnsi" w:hAnsiTheme="minorHAnsi" w:cs="Tahoma"/>
          <w:color w:val="000000" w:themeColor="text1"/>
          <w:sz w:val="22"/>
          <w:szCs w:val="22"/>
        </w:rPr>
        <w:t>Four minority members attended the sitting.</w:t>
      </w:r>
    </w:p>
    <w:p w:rsidR="008C0232" w:rsidRPr="00F90EE7" w:rsidRDefault="008C0232" w:rsidP="00F90EE7">
      <w:pPr>
        <w:pStyle w:val="ListParagraph"/>
        <w:numPr>
          <w:ilvl w:val="0"/>
          <w:numId w:val="22"/>
        </w:numPr>
        <w:suppressAutoHyphens w:val="0"/>
        <w:rPr>
          <w:rFonts w:asciiTheme="minorHAnsi" w:hAnsiTheme="minorHAnsi" w:cs="Arial"/>
          <w:color w:val="000000" w:themeColor="text1"/>
          <w:sz w:val="22"/>
          <w:szCs w:val="22"/>
        </w:rPr>
      </w:pPr>
      <w:r w:rsidRPr="00F90EE7">
        <w:rPr>
          <w:rFonts w:asciiTheme="minorHAnsi" w:hAnsiTheme="minorHAnsi" w:cs="Tahoma"/>
          <w:color w:val="000000" w:themeColor="text1"/>
          <w:sz w:val="22"/>
          <w:szCs w:val="22"/>
        </w:rPr>
        <w:t>Six members applied for leave.</w:t>
      </w:r>
    </w:p>
    <w:p w:rsidR="00757B13" w:rsidRPr="00F90EE7" w:rsidRDefault="008C0232" w:rsidP="00F90EE7">
      <w:pPr>
        <w:pStyle w:val="ListParagraph"/>
        <w:numPr>
          <w:ilvl w:val="0"/>
          <w:numId w:val="22"/>
        </w:numPr>
        <w:suppressAutoHyphens w:val="0"/>
        <w:rPr>
          <w:rFonts w:asciiTheme="minorHAnsi" w:hAnsiTheme="minorHAnsi" w:cs="Arial"/>
          <w:color w:val="000000" w:themeColor="text1"/>
          <w:sz w:val="22"/>
          <w:szCs w:val="22"/>
        </w:rPr>
      </w:pPr>
      <w:r w:rsidRPr="00F90EE7">
        <w:rPr>
          <w:rFonts w:asciiTheme="minorHAnsi" w:hAnsiTheme="minorHAnsi" w:cs="Tahoma"/>
          <w:color w:val="000000" w:themeColor="text1"/>
          <w:sz w:val="22"/>
          <w:szCs w:val="22"/>
        </w:rPr>
        <w:t>The Leader of the House and the Leader of the Opposit</w:t>
      </w:r>
      <w:r w:rsidR="00757B13" w:rsidRPr="00F90EE7">
        <w:rPr>
          <w:rFonts w:asciiTheme="minorHAnsi" w:hAnsiTheme="minorHAnsi" w:cs="Tahoma"/>
          <w:color w:val="000000" w:themeColor="text1"/>
          <w:sz w:val="22"/>
          <w:szCs w:val="22"/>
        </w:rPr>
        <w:t>ion attended the entire sitting.</w:t>
      </w:r>
    </w:p>
    <w:p w:rsidR="00757B13" w:rsidRPr="00757B13" w:rsidRDefault="00757B13" w:rsidP="00F90EE7">
      <w:pPr>
        <w:suppressAutoHyphens w:val="0"/>
        <w:rPr>
          <w:rFonts w:asciiTheme="minorHAnsi" w:hAnsiTheme="minorHAnsi" w:cs="Arial"/>
          <w:color w:val="000000" w:themeColor="text1"/>
          <w:sz w:val="22"/>
          <w:szCs w:val="22"/>
        </w:rPr>
      </w:pPr>
    </w:p>
    <w:p w:rsidR="008C0232" w:rsidRPr="00757B13" w:rsidRDefault="008C0232" w:rsidP="00F90EE7">
      <w:pPr>
        <w:suppressAutoHyphens w:val="0"/>
        <w:jc w:val="both"/>
        <w:rPr>
          <w:rStyle w:val="Strong"/>
          <w:rFonts w:asciiTheme="minorHAnsi" w:hAnsiTheme="minorHAnsi" w:cs="Arial"/>
          <w:b w:val="0"/>
          <w:bCs w:val="0"/>
          <w:color w:val="000000" w:themeColor="text1"/>
          <w:sz w:val="22"/>
          <w:szCs w:val="22"/>
        </w:rPr>
      </w:pPr>
      <w:r w:rsidRPr="00757B13">
        <w:rPr>
          <w:rStyle w:val="Strong"/>
          <w:rFonts w:asciiTheme="minorHAnsi" w:hAnsiTheme="minorHAnsi" w:cs="Tahoma"/>
          <w:color w:val="000000" w:themeColor="text1"/>
          <w:sz w:val="22"/>
          <w:szCs w:val="22"/>
        </w:rPr>
        <w:t>Representation and Responsiveness</w:t>
      </w:r>
    </w:p>
    <w:p w:rsidR="00626455" w:rsidRPr="00FF3343" w:rsidRDefault="008C0232" w:rsidP="00F90EE7">
      <w:pPr>
        <w:pStyle w:val="NormalWeb"/>
        <w:numPr>
          <w:ilvl w:val="0"/>
          <w:numId w:val="23"/>
        </w:numPr>
        <w:spacing w:before="0" w:beforeAutospacing="0" w:after="0" w:afterAutospacing="0" w:line="270" w:lineRule="atLeast"/>
        <w:rPr>
          <w:rFonts w:asciiTheme="minorHAnsi" w:hAnsiTheme="minorHAnsi" w:cs="Tahoma"/>
          <w:color w:val="000000" w:themeColor="text1"/>
          <w:sz w:val="22"/>
          <w:szCs w:val="22"/>
        </w:rPr>
      </w:pPr>
      <w:r w:rsidRPr="00FF3343">
        <w:rPr>
          <w:rFonts w:asciiTheme="minorHAnsi" w:hAnsiTheme="minorHAnsi" w:cs="Tahoma"/>
          <w:color w:val="000000" w:themeColor="text1"/>
          <w:sz w:val="22"/>
          <w:szCs w:val="22"/>
        </w:rPr>
        <w:t>Five lawmakers- PML-N and ANP (two each) and JUI-F (one</w:t>
      </w:r>
      <w:proofErr w:type="gramStart"/>
      <w:r w:rsidRPr="00FF3343">
        <w:rPr>
          <w:rFonts w:asciiTheme="minorHAnsi" w:hAnsiTheme="minorHAnsi" w:cs="Tahoma"/>
          <w:color w:val="000000" w:themeColor="text1"/>
          <w:sz w:val="22"/>
          <w:szCs w:val="22"/>
        </w:rPr>
        <w:t>)-</w:t>
      </w:r>
      <w:proofErr w:type="gramEnd"/>
      <w:r w:rsidRPr="00FF3343">
        <w:rPr>
          <w:rFonts w:asciiTheme="minorHAnsi" w:hAnsiTheme="minorHAnsi" w:cs="Tahoma"/>
          <w:color w:val="000000" w:themeColor="text1"/>
          <w:sz w:val="22"/>
          <w:szCs w:val="22"/>
        </w:rPr>
        <w:t xml:space="preserve"> spoke on the budgetary proposals for 43 minutes</w:t>
      </w:r>
      <w:r w:rsidR="00757B13">
        <w:rPr>
          <w:rFonts w:asciiTheme="minorHAnsi" w:hAnsiTheme="minorHAnsi" w:cs="Tahoma"/>
          <w:color w:val="000000" w:themeColor="text1"/>
          <w:sz w:val="22"/>
          <w:szCs w:val="22"/>
        </w:rPr>
        <w:t>.</w:t>
      </w:r>
    </w:p>
    <w:p w:rsidR="008C0232" w:rsidRPr="00F90EE7" w:rsidRDefault="008C0232" w:rsidP="00F90EE7">
      <w:pPr>
        <w:pStyle w:val="ListParagraph"/>
        <w:numPr>
          <w:ilvl w:val="0"/>
          <w:numId w:val="23"/>
        </w:numPr>
        <w:suppressAutoHyphens w:val="0"/>
        <w:rPr>
          <w:rFonts w:asciiTheme="minorHAnsi" w:hAnsiTheme="minorHAnsi" w:cs="Arial"/>
          <w:color w:val="000000" w:themeColor="text1"/>
          <w:sz w:val="22"/>
          <w:szCs w:val="22"/>
        </w:rPr>
      </w:pPr>
      <w:r w:rsidRPr="00F90EE7">
        <w:rPr>
          <w:rFonts w:asciiTheme="minorHAnsi" w:hAnsiTheme="minorHAnsi" w:cs="Tahoma"/>
          <w:color w:val="000000" w:themeColor="text1"/>
          <w:sz w:val="22"/>
          <w:szCs w:val="22"/>
        </w:rPr>
        <w:t>A</w:t>
      </w:r>
      <w:r w:rsidR="00757B13" w:rsidRPr="00F90EE7">
        <w:rPr>
          <w:rFonts w:asciiTheme="minorHAnsi" w:hAnsiTheme="minorHAnsi" w:cs="Tahoma"/>
          <w:color w:val="000000" w:themeColor="text1"/>
          <w:sz w:val="22"/>
          <w:szCs w:val="22"/>
        </w:rPr>
        <w:t>n ANP</w:t>
      </w:r>
      <w:r w:rsidRPr="00F90EE7">
        <w:rPr>
          <w:rFonts w:asciiTheme="minorHAnsi" w:hAnsiTheme="minorHAnsi" w:cs="Tahoma"/>
          <w:color w:val="000000" w:themeColor="text1"/>
          <w:sz w:val="22"/>
          <w:szCs w:val="22"/>
        </w:rPr>
        <w:t xml:space="preserve"> lawmaker moved a privilege motion against the </w:t>
      </w:r>
      <w:r w:rsidR="007A503D" w:rsidRPr="00F90EE7">
        <w:rPr>
          <w:rFonts w:asciiTheme="minorHAnsi" w:hAnsiTheme="minorHAnsi" w:cs="Tahoma"/>
          <w:color w:val="000000" w:themeColor="text1"/>
          <w:sz w:val="22"/>
          <w:szCs w:val="22"/>
        </w:rPr>
        <w:t xml:space="preserve">CDA </w:t>
      </w:r>
      <w:r w:rsidRPr="00F90EE7">
        <w:rPr>
          <w:rFonts w:asciiTheme="minorHAnsi" w:hAnsiTheme="minorHAnsi" w:cs="Tahoma"/>
          <w:color w:val="000000" w:themeColor="text1"/>
          <w:sz w:val="22"/>
          <w:szCs w:val="22"/>
        </w:rPr>
        <w:t>Chairman and Member Planning for not giving time despite scheduled meeting</w:t>
      </w:r>
      <w:r w:rsidR="00EE5B8F" w:rsidRPr="00F90EE7">
        <w:rPr>
          <w:rFonts w:asciiTheme="minorHAnsi" w:hAnsiTheme="minorHAnsi" w:cs="Tahoma"/>
          <w:color w:val="000000" w:themeColor="text1"/>
          <w:sz w:val="22"/>
          <w:szCs w:val="22"/>
        </w:rPr>
        <w:t xml:space="preserve"> with them</w:t>
      </w:r>
      <w:r w:rsidRPr="00F90EE7">
        <w:rPr>
          <w:rFonts w:asciiTheme="minorHAnsi" w:hAnsiTheme="minorHAnsi" w:cs="Tahoma"/>
          <w:color w:val="000000" w:themeColor="text1"/>
          <w:sz w:val="22"/>
          <w:szCs w:val="22"/>
        </w:rPr>
        <w:t xml:space="preserve">. It was referred to </w:t>
      </w:r>
      <w:r w:rsidR="00EE5B8F" w:rsidRPr="00F90EE7">
        <w:rPr>
          <w:rFonts w:asciiTheme="minorHAnsi" w:hAnsiTheme="minorHAnsi" w:cs="Tahoma"/>
          <w:color w:val="000000" w:themeColor="text1"/>
          <w:sz w:val="22"/>
          <w:szCs w:val="22"/>
        </w:rPr>
        <w:t xml:space="preserve">the </w:t>
      </w:r>
      <w:r w:rsidRPr="00F90EE7">
        <w:rPr>
          <w:rFonts w:asciiTheme="minorHAnsi" w:hAnsiTheme="minorHAnsi" w:cs="Tahoma"/>
          <w:color w:val="000000" w:themeColor="text1"/>
          <w:sz w:val="22"/>
          <w:szCs w:val="22"/>
        </w:rPr>
        <w:t>relevant committee</w:t>
      </w:r>
      <w:r w:rsidR="00EE5B8F" w:rsidRPr="00F90EE7">
        <w:rPr>
          <w:rFonts w:asciiTheme="minorHAnsi" w:hAnsiTheme="minorHAnsi" w:cs="Tahoma"/>
          <w:color w:val="000000" w:themeColor="text1"/>
          <w:sz w:val="22"/>
          <w:szCs w:val="22"/>
        </w:rPr>
        <w:t>.</w:t>
      </w:r>
    </w:p>
    <w:p w:rsidR="00EE5B8F" w:rsidRPr="00FF3343" w:rsidRDefault="00EE5B8F" w:rsidP="00F90EE7">
      <w:pPr>
        <w:suppressAutoHyphens w:val="0"/>
        <w:rPr>
          <w:rFonts w:asciiTheme="minorHAnsi" w:hAnsiTheme="minorHAnsi" w:cs="Arial"/>
          <w:color w:val="000000" w:themeColor="text1"/>
          <w:sz w:val="22"/>
          <w:szCs w:val="22"/>
        </w:rPr>
      </w:pPr>
    </w:p>
    <w:p w:rsidR="008C0232" w:rsidRDefault="008C0232" w:rsidP="00F90EE7">
      <w:pPr>
        <w:pStyle w:val="NormalWeb"/>
        <w:spacing w:before="0" w:beforeAutospacing="0" w:after="0" w:afterAutospacing="0" w:line="270" w:lineRule="atLeast"/>
        <w:rPr>
          <w:rStyle w:val="Strong"/>
          <w:rFonts w:asciiTheme="minorHAnsi" w:hAnsiTheme="minorHAnsi" w:cs="Tahoma"/>
          <w:color w:val="000000" w:themeColor="text1"/>
          <w:sz w:val="22"/>
          <w:szCs w:val="22"/>
        </w:rPr>
      </w:pPr>
      <w:r w:rsidRPr="00FF3343">
        <w:rPr>
          <w:rStyle w:val="Strong"/>
          <w:rFonts w:asciiTheme="minorHAnsi" w:hAnsiTheme="minorHAnsi" w:cs="Tahoma"/>
          <w:color w:val="000000" w:themeColor="text1"/>
          <w:sz w:val="22"/>
          <w:szCs w:val="22"/>
        </w:rPr>
        <w:t>Order and Institutionalization</w:t>
      </w:r>
    </w:p>
    <w:p w:rsidR="00842632" w:rsidRDefault="00842632" w:rsidP="00F90EE7">
      <w:pPr>
        <w:pStyle w:val="NormalWeb"/>
        <w:spacing w:before="0" w:beforeAutospacing="0" w:after="0" w:afterAutospacing="0" w:line="270" w:lineRule="atLeast"/>
        <w:rPr>
          <w:rStyle w:val="Strong"/>
          <w:rFonts w:asciiTheme="minorHAnsi" w:hAnsiTheme="minorHAnsi" w:cs="Tahoma"/>
          <w:color w:val="000000" w:themeColor="text1"/>
          <w:sz w:val="22"/>
          <w:szCs w:val="22"/>
        </w:rPr>
      </w:pPr>
    </w:p>
    <w:p w:rsidR="00842632" w:rsidRPr="00FF3343" w:rsidRDefault="00842632" w:rsidP="00F90EE7">
      <w:pPr>
        <w:pStyle w:val="NormalWeb"/>
        <w:spacing w:before="0" w:beforeAutospacing="0" w:after="0" w:afterAutospacing="0" w:line="270" w:lineRule="atLeast"/>
        <w:rPr>
          <w:rFonts w:asciiTheme="minorHAnsi" w:hAnsiTheme="minorHAnsi" w:cs="Arial"/>
          <w:color w:val="000000" w:themeColor="text1"/>
          <w:sz w:val="22"/>
          <w:szCs w:val="22"/>
        </w:rPr>
      </w:pPr>
    </w:p>
    <w:p w:rsidR="008C0232" w:rsidRPr="00FF3343" w:rsidRDefault="008C0232" w:rsidP="00F90EE7">
      <w:pPr>
        <w:pStyle w:val="NormalWeb"/>
        <w:numPr>
          <w:ilvl w:val="0"/>
          <w:numId w:val="26"/>
        </w:numPr>
        <w:spacing w:before="0" w:beforeAutospacing="0" w:after="0" w:afterAutospacing="0" w:line="270" w:lineRule="atLeast"/>
        <w:rPr>
          <w:rFonts w:asciiTheme="minorHAnsi" w:hAnsiTheme="minorHAnsi" w:cs="Tahoma"/>
          <w:color w:val="000000" w:themeColor="text1"/>
          <w:sz w:val="22"/>
          <w:szCs w:val="22"/>
        </w:rPr>
      </w:pPr>
      <w:r w:rsidRPr="00FF3343">
        <w:rPr>
          <w:rFonts w:asciiTheme="minorHAnsi" w:hAnsiTheme="minorHAnsi" w:cs="Tahoma"/>
          <w:color w:val="000000" w:themeColor="text1"/>
          <w:sz w:val="22"/>
          <w:szCs w:val="22"/>
        </w:rPr>
        <w:t>Four lawmakers spoke on as many points of order consuming eight minutes.</w:t>
      </w:r>
    </w:p>
    <w:p w:rsidR="008C0232" w:rsidRPr="00FF3343" w:rsidRDefault="008C0232" w:rsidP="00F90EE7">
      <w:pPr>
        <w:pStyle w:val="NormalWeb"/>
        <w:numPr>
          <w:ilvl w:val="0"/>
          <w:numId w:val="26"/>
        </w:numPr>
        <w:spacing w:before="0" w:beforeAutospacing="0" w:after="0" w:afterAutospacing="0" w:line="270" w:lineRule="atLeast"/>
        <w:rPr>
          <w:rFonts w:asciiTheme="minorHAnsi" w:hAnsiTheme="minorHAnsi" w:cs="Tahoma"/>
          <w:color w:val="000000" w:themeColor="text1"/>
          <w:sz w:val="22"/>
          <w:szCs w:val="22"/>
        </w:rPr>
      </w:pPr>
      <w:r w:rsidRPr="00FF3343">
        <w:rPr>
          <w:rFonts w:asciiTheme="minorHAnsi" w:hAnsiTheme="minorHAnsi" w:cs="Tahoma"/>
          <w:color w:val="000000" w:themeColor="text1"/>
          <w:sz w:val="22"/>
          <w:szCs w:val="22"/>
        </w:rPr>
        <w:t xml:space="preserve">MQM lawmakers walked out </w:t>
      </w:r>
      <w:r w:rsidR="007E6C4B">
        <w:rPr>
          <w:rFonts w:asciiTheme="minorHAnsi" w:hAnsiTheme="minorHAnsi" w:cs="Tahoma"/>
          <w:color w:val="000000" w:themeColor="text1"/>
          <w:sz w:val="22"/>
          <w:szCs w:val="22"/>
        </w:rPr>
        <w:t>of</w:t>
      </w:r>
      <w:r w:rsidRPr="00FF3343">
        <w:rPr>
          <w:rFonts w:asciiTheme="minorHAnsi" w:hAnsiTheme="minorHAnsi" w:cs="Tahoma"/>
          <w:color w:val="000000" w:themeColor="text1"/>
          <w:sz w:val="22"/>
          <w:szCs w:val="22"/>
        </w:rPr>
        <w:t xml:space="preserve"> the House at 1154 hours and did not return till the end of the sitting. </w:t>
      </w:r>
      <w:r w:rsidR="007E6C4B">
        <w:rPr>
          <w:rFonts w:asciiTheme="minorHAnsi" w:hAnsiTheme="minorHAnsi" w:cs="Tahoma"/>
          <w:color w:val="000000" w:themeColor="text1"/>
          <w:sz w:val="22"/>
          <w:szCs w:val="22"/>
        </w:rPr>
        <w:t>They got annoyed over</w:t>
      </w:r>
      <w:r w:rsidR="007E6C4B" w:rsidRPr="00FF3343">
        <w:rPr>
          <w:rFonts w:asciiTheme="minorHAnsi" w:hAnsiTheme="minorHAnsi" w:cs="Tahoma"/>
          <w:color w:val="000000" w:themeColor="text1"/>
          <w:sz w:val="22"/>
          <w:szCs w:val="22"/>
        </w:rPr>
        <w:t xml:space="preserve"> Deputy Chairman</w:t>
      </w:r>
      <w:r w:rsidR="007E6C4B">
        <w:rPr>
          <w:rFonts w:asciiTheme="minorHAnsi" w:hAnsiTheme="minorHAnsi" w:cs="Tahoma"/>
          <w:color w:val="000000" w:themeColor="text1"/>
          <w:sz w:val="22"/>
          <w:szCs w:val="22"/>
        </w:rPr>
        <w:t>’s</w:t>
      </w:r>
      <w:r w:rsidR="007E6C4B" w:rsidRPr="00FF3343">
        <w:rPr>
          <w:rFonts w:asciiTheme="minorHAnsi" w:hAnsiTheme="minorHAnsi" w:cs="Tahoma"/>
          <w:color w:val="000000" w:themeColor="text1"/>
          <w:sz w:val="22"/>
          <w:szCs w:val="22"/>
        </w:rPr>
        <w:t xml:space="preserve"> </w:t>
      </w:r>
      <w:r w:rsidR="007E6C4B">
        <w:rPr>
          <w:rFonts w:asciiTheme="minorHAnsi" w:hAnsiTheme="minorHAnsi" w:cs="Tahoma"/>
          <w:color w:val="000000" w:themeColor="text1"/>
          <w:sz w:val="22"/>
          <w:szCs w:val="22"/>
        </w:rPr>
        <w:t>preferring</w:t>
      </w:r>
      <w:r w:rsidR="007E6C4B" w:rsidRPr="00FF3343">
        <w:rPr>
          <w:rFonts w:asciiTheme="minorHAnsi" w:hAnsiTheme="minorHAnsi" w:cs="Tahoma"/>
          <w:color w:val="000000" w:themeColor="text1"/>
          <w:sz w:val="22"/>
          <w:szCs w:val="22"/>
        </w:rPr>
        <w:t xml:space="preserve"> PML-N lawmaker</w:t>
      </w:r>
      <w:r w:rsidR="007E6C4B">
        <w:rPr>
          <w:rFonts w:asciiTheme="minorHAnsi" w:hAnsiTheme="minorHAnsi" w:cs="Tahoma"/>
          <w:color w:val="000000" w:themeColor="text1"/>
          <w:sz w:val="22"/>
          <w:szCs w:val="22"/>
        </w:rPr>
        <w:t xml:space="preserve"> over one of their senators </w:t>
      </w:r>
      <w:r w:rsidR="007E6C4B" w:rsidRPr="00FF3343">
        <w:rPr>
          <w:rFonts w:asciiTheme="minorHAnsi" w:hAnsiTheme="minorHAnsi" w:cs="Tahoma"/>
          <w:color w:val="000000" w:themeColor="text1"/>
          <w:sz w:val="22"/>
          <w:szCs w:val="22"/>
        </w:rPr>
        <w:t xml:space="preserve">to speak on </w:t>
      </w:r>
      <w:r w:rsidR="007E6C4B">
        <w:rPr>
          <w:rFonts w:asciiTheme="minorHAnsi" w:hAnsiTheme="minorHAnsi" w:cs="Tahoma"/>
          <w:color w:val="000000" w:themeColor="text1"/>
          <w:sz w:val="22"/>
          <w:szCs w:val="22"/>
        </w:rPr>
        <w:t xml:space="preserve">the </w:t>
      </w:r>
      <w:r w:rsidR="007E6C4B" w:rsidRPr="00FF3343">
        <w:rPr>
          <w:rFonts w:asciiTheme="minorHAnsi" w:hAnsiTheme="minorHAnsi" w:cs="Tahoma"/>
          <w:color w:val="000000" w:themeColor="text1"/>
          <w:sz w:val="22"/>
          <w:szCs w:val="22"/>
        </w:rPr>
        <w:t>federal budget.</w:t>
      </w:r>
    </w:p>
    <w:p w:rsidR="008C0232" w:rsidRDefault="008C0232" w:rsidP="00F90EE7">
      <w:pPr>
        <w:pStyle w:val="NormalWeb"/>
        <w:numPr>
          <w:ilvl w:val="0"/>
          <w:numId w:val="26"/>
        </w:numPr>
        <w:spacing w:before="0" w:beforeAutospacing="0" w:after="0" w:afterAutospacing="0" w:line="270" w:lineRule="atLeast"/>
        <w:rPr>
          <w:rFonts w:asciiTheme="minorHAnsi" w:hAnsiTheme="minorHAnsi" w:cs="Tahoma"/>
          <w:color w:val="000000" w:themeColor="text1"/>
          <w:sz w:val="22"/>
          <w:szCs w:val="22"/>
        </w:rPr>
      </w:pPr>
      <w:r w:rsidRPr="00FF3343">
        <w:rPr>
          <w:rFonts w:asciiTheme="minorHAnsi" w:hAnsiTheme="minorHAnsi" w:cs="Tahoma"/>
          <w:color w:val="000000" w:themeColor="text1"/>
          <w:sz w:val="22"/>
          <w:szCs w:val="22"/>
        </w:rPr>
        <w:t xml:space="preserve">Deputy Speaker asked PPPP lawmaker to negotiate </w:t>
      </w:r>
      <w:r w:rsidRPr="007E6C4B">
        <w:rPr>
          <w:rFonts w:asciiTheme="minorHAnsi" w:hAnsiTheme="minorHAnsi" w:cs="Tahoma"/>
          <w:color w:val="000000" w:themeColor="text1"/>
          <w:sz w:val="22"/>
          <w:szCs w:val="22"/>
        </w:rPr>
        <w:t xml:space="preserve">with MQM lawmakers to ensure their return but they did not come. </w:t>
      </w:r>
    </w:p>
    <w:p w:rsidR="00842632" w:rsidRPr="007E6C4B" w:rsidRDefault="00842632" w:rsidP="00F90EE7">
      <w:pPr>
        <w:pStyle w:val="NormalWeb"/>
        <w:spacing w:before="0" w:beforeAutospacing="0" w:after="0" w:afterAutospacing="0" w:line="270" w:lineRule="atLeast"/>
        <w:rPr>
          <w:rFonts w:asciiTheme="minorHAnsi" w:hAnsiTheme="minorHAnsi" w:cs="Tahoma"/>
          <w:color w:val="000000" w:themeColor="text1"/>
          <w:sz w:val="22"/>
          <w:szCs w:val="22"/>
        </w:rPr>
      </w:pPr>
    </w:p>
    <w:p w:rsidR="00F0136B" w:rsidRDefault="00F0136B" w:rsidP="00F90EE7">
      <w:pPr>
        <w:pStyle w:val="NormalWeb"/>
        <w:spacing w:before="0" w:beforeAutospacing="0" w:after="0" w:afterAutospacing="0" w:line="270" w:lineRule="atLeast"/>
        <w:rPr>
          <w:rStyle w:val="Strong"/>
          <w:rFonts w:asciiTheme="minorHAnsi" w:hAnsiTheme="minorHAnsi" w:cs="Tahoma"/>
          <w:color w:val="000000" w:themeColor="text1"/>
          <w:sz w:val="22"/>
          <w:szCs w:val="22"/>
        </w:rPr>
      </w:pPr>
      <w:r>
        <w:rPr>
          <w:rStyle w:val="Strong"/>
          <w:rFonts w:asciiTheme="minorHAnsi" w:hAnsiTheme="minorHAnsi" w:cs="Tahoma"/>
          <w:color w:val="000000" w:themeColor="text1"/>
          <w:sz w:val="22"/>
          <w:szCs w:val="22"/>
        </w:rPr>
        <w:t>Transparency</w:t>
      </w:r>
    </w:p>
    <w:p w:rsidR="00F0136B" w:rsidRDefault="00170AE3" w:rsidP="00F90EE7">
      <w:pPr>
        <w:pStyle w:val="NormalWeb"/>
        <w:spacing w:before="0" w:beforeAutospacing="0" w:after="0" w:afterAutospacing="0" w:line="270" w:lineRule="atLeast"/>
        <w:rPr>
          <w:rFonts w:asciiTheme="minorHAnsi" w:hAnsiTheme="minorHAnsi" w:cs="Tahoma"/>
          <w:color w:val="000000" w:themeColor="text1"/>
          <w:sz w:val="22"/>
          <w:szCs w:val="22"/>
        </w:rPr>
      </w:pPr>
      <w:r>
        <w:rPr>
          <w:rFonts w:asciiTheme="minorHAnsi" w:hAnsiTheme="minorHAnsi" w:cs="Tahoma"/>
          <w:color w:val="000000" w:themeColor="text1"/>
          <w:sz w:val="22"/>
          <w:szCs w:val="22"/>
        </w:rPr>
        <w:t xml:space="preserve">           </w:t>
      </w:r>
      <w:r w:rsidR="008C0232" w:rsidRPr="00FF3343">
        <w:rPr>
          <w:rFonts w:asciiTheme="minorHAnsi" w:hAnsiTheme="minorHAnsi" w:cs="Tahoma"/>
          <w:color w:val="000000" w:themeColor="text1"/>
          <w:sz w:val="22"/>
          <w:szCs w:val="22"/>
        </w:rPr>
        <w:t>‘Orders of the Day’ was available to the legislators, observers and others.</w:t>
      </w:r>
    </w:p>
    <w:p w:rsidR="008C0232" w:rsidRPr="00FF3343" w:rsidRDefault="00170AE3" w:rsidP="00F90EE7">
      <w:pPr>
        <w:pStyle w:val="NormalWeb"/>
        <w:spacing w:before="0" w:beforeAutospacing="0" w:after="0" w:afterAutospacing="0" w:line="270" w:lineRule="atLeast"/>
        <w:rPr>
          <w:rFonts w:asciiTheme="minorHAnsi" w:hAnsiTheme="minorHAnsi" w:cs="Arial"/>
          <w:color w:val="000000" w:themeColor="text1"/>
          <w:sz w:val="22"/>
          <w:szCs w:val="22"/>
        </w:rPr>
      </w:pPr>
      <w:r>
        <w:rPr>
          <w:rFonts w:asciiTheme="minorHAnsi" w:hAnsiTheme="minorHAnsi" w:cs="Tahoma"/>
          <w:color w:val="000000" w:themeColor="text1"/>
          <w:sz w:val="22"/>
          <w:szCs w:val="22"/>
        </w:rPr>
        <w:t xml:space="preserve">            </w:t>
      </w:r>
      <w:r w:rsidR="008C0232" w:rsidRPr="00FF3343">
        <w:rPr>
          <w:rFonts w:asciiTheme="minorHAnsi" w:hAnsiTheme="minorHAnsi" w:cs="Tahoma"/>
          <w:color w:val="000000" w:themeColor="text1"/>
          <w:sz w:val="22"/>
          <w:szCs w:val="22"/>
        </w:rPr>
        <w:t>Information on senators’ attendance was not available to the observers and the public.</w:t>
      </w:r>
      <w:r w:rsidR="008C0232" w:rsidRPr="00FF3343">
        <w:rPr>
          <w:rStyle w:val="apple-converted-space"/>
          <w:rFonts w:asciiTheme="minorHAnsi" w:hAnsiTheme="minorHAnsi" w:cs="Tahoma"/>
          <w:i/>
          <w:iCs/>
          <w:color w:val="000000" w:themeColor="text1"/>
          <w:sz w:val="22"/>
          <w:szCs w:val="22"/>
        </w:rPr>
        <w:t> </w:t>
      </w:r>
      <w:r w:rsidR="008C0232" w:rsidRPr="00FF3343">
        <w:rPr>
          <w:rStyle w:val="Emphasis"/>
          <w:rFonts w:asciiTheme="minorHAnsi" w:hAnsiTheme="minorHAnsi" w:cs="Tahoma"/>
          <w:color w:val="000000" w:themeColor="text1"/>
          <w:sz w:val="22"/>
          <w:szCs w:val="22"/>
        </w:rPr>
        <w:t> </w:t>
      </w:r>
    </w:p>
    <w:p w:rsidR="008C0232" w:rsidRPr="00FF3343" w:rsidRDefault="008C0232" w:rsidP="00F90EE7">
      <w:pPr>
        <w:pStyle w:val="NormalWeb"/>
        <w:spacing w:before="0" w:beforeAutospacing="0" w:after="0" w:afterAutospacing="0" w:line="270" w:lineRule="atLeast"/>
        <w:rPr>
          <w:rFonts w:asciiTheme="minorHAnsi" w:hAnsiTheme="minorHAnsi"/>
          <w:color w:val="000000" w:themeColor="text1"/>
          <w:sz w:val="22"/>
          <w:szCs w:val="22"/>
        </w:rPr>
      </w:pPr>
    </w:p>
    <w:p w:rsidR="003D008E" w:rsidRPr="00CE46A4" w:rsidRDefault="003D008E" w:rsidP="00F90EE7">
      <w:pPr>
        <w:rPr>
          <w:rFonts w:ascii="Calibri" w:hAnsi="Calibri" w:cs="Arial"/>
          <w:sz w:val="22"/>
          <w:szCs w:val="22"/>
        </w:rPr>
      </w:pPr>
    </w:p>
    <w:p w:rsidR="00D02595" w:rsidRDefault="003D008E" w:rsidP="00F90EE7">
      <w:r w:rsidRPr="00527BA0">
        <w:rPr>
          <w:rFonts w:ascii="Calibri" w:hAnsi="Calibri"/>
          <w:i/>
          <w:iCs/>
          <w:sz w:val="18"/>
          <w:szCs w:val="22"/>
        </w:rPr>
        <w:t xml:space="preserve">This publication has been produced with the assistance of the European Union. The contents of this publication are the sole responsibility of FAFEN and can in no way be taken to reflect the views of the European Union. This Daily </w:t>
      </w:r>
      <w:r w:rsidR="009630F1">
        <w:rPr>
          <w:rFonts w:ascii="Calibri" w:hAnsi="Calibri"/>
          <w:i/>
          <w:iCs/>
          <w:sz w:val="18"/>
          <w:szCs w:val="22"/>
        </w:rPr>
        <w:t>F</w:t>
      </w:r>
      <w:r w:rsidRPr="00527BA0">
        <w:rPr>
          <w:rFonts w:ascii="Calibri" w:hAnsi="Calibri"/>
          <w:i/>
          <w:iCs/>
          <w:sz w:val="18"/>
          <w:szCs w:val="22"/>
        </w:rPr>
        <w:t>actsheet is based on direct observation of the Senate proceedings conducted by PATTAN Development Organization; a member organization of FAFEN. Errors an</w:t>
      </w:r>
      <w:bookmarkStart w:id="0" w:name="_GoBack"/>
      <w:bookmarkEnd w:id="0"/>
      <w:r w:rsidRPr="00527BA0">
        <w:rPr>
          <w:rFonts w:ascii="Calibri" w:hAnsi="Calibri"/>
          <w:i/>
          <w:iCs/>
          <w:sz w:val="18"/>
          <w:szCs w:val="22"/>
        </w:rPr>
        <w:t xml:space="preserve">d omissions </w:t>
      </w:r>
      <w:proofErr w:type="gramStart"/>
      <w:r w:rsidRPr="00527BA0">
        <w:rPr>
          <w:rFonts w:ascii="Calibri" w:hAnsi="Calibri"/>
          <w:i/>
          <w:iCs/>
          <w:sz w:val="18"/>
          <w:szCs w:val="22"/>
        </w:rPr>
        <w:t>excepted</w:t>
      </w:r>
      <w:proofErr w:type="gramEnd"/>
    </w:p>
    <w:sectPr w:rsidR="00D02595" w:rsidSect="009A5E6F">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8EE" w:rsidRDefault="002F68EE">
      <w:r>
        <w:separator/>
      </w:r>
    </w:p>
  </w:endnote>
  <w:endnote w:type="continuationSeparator" w:id="0">
    <w:p w:rsidR="002F68EE" w:rsidRDefault="002F6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8EE" w:rsidRDefault="002F68EE">
      <w:r>
        <w:separator/>
      </w:r>
    </w:p>
  </w:footnote>
  <w:footnote w:type="continuationSeparator" w:id="0">
    <w:p w:rsidR="002F68EE" w:rsidRDefault="002F6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E6F" w:rsidRDefault="001E552D">
    <w:pPr>
      <w:pStyle w:val="Header"/>
    </w:pPr>
    <w:r>
      <w:rPr>
        <w:noProof/>
        <w:lang w:val="en-US" w:eastAsia="en-US"/>
      </w:rPr>
      <w:drawing>
        <wp:anchor distT="0" distB="0" distL="114300" distR="114300" simplePos="0" relativeHeight="251659264" behindDoc="1" locked="0" layoutInCell="1" allowOverlap="1" wp14:anchorId="0623A832" wp14:editId="20F82EB4">
          <wp:simplePos x="0" y="0"/>
          <wp:positionH relativeFrom="column">
            <wp:posOffset>-1143000</wp:posOffset>
          </wp:positionH>
          <wp:positionV relativeFrom="paragraph">
            <wp:posOffset>-455930</wp:posOffset>
          </wp:positionV>
          <wp:extent cx="7802880" cy="10067925"/>
          <wp:effectExtent l="0" t="0" r="7620" b="9525"/>
          <wp:wrapNone/>
          <wp:docPr id="1" name="Picture 1" descr="Description: 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t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2880" cy="10067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430E4"/>
    <w:multiLevelType w:val="hybridMultilevel"/>
    <w:tmpl w:val="93EA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84258"/>
    <w:multiLevelType w:val="hybridMultilevel"/>
    <w:tmpl w:val="CB66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4134E"/>
    <w:multiLevelType w:val="hybridMultilevel"/>
    <w:tmpl w:val="5FFE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1B2116"/>
    <w:multiLevelType w:val="multilevel"/>
    <w:tmpl w:val="27763E3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1C122779"/>
    <w:multiLevelType w:val="hybridMultilevel"/>
    <w:tmpl w:val="18BA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733B2B"/>
    <w:multiLevelType w:val="hybridMultilevel"/>
    <w:tmpl w:val="046E3D98"/>
    <w:lvl w:ilvl="0" w:tplc="3E94196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7D3885"/>
    <w:multiLevelType w:val="multilevel"/>
    <w:tmpl w:val="B3182EC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
    <w:nsid w:val="27103BAD"/>
    <w:multiLevelType w:val="hybridMultilevel"/>
    <w:tmpl w:val="17D6C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6F6C88"/>
    <w:multiLevelType w:val="hybridMultilevel"/>
    <w:tmpl w:val="E69EB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664E20"/>
    <w:multiLevelType w:val="hybridMultilevel"/>
    <w:tmpl w:val="BEEA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A90360"/>
    <w:multiLevelType w:val="hybridMultilevel"/>
    <w:tmpl w:val="BF72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8A7224"/>
    <w:multiLevelType w:val="multilevel"/>
    <w:tmpl w:val="5880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B3562A"/>
    <w:multiLevelType w:val="hybridMultilevel"/>
    <w:tmpl w:val="8418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4277B7"/>
    <w:multiLevelType w:val="hybridMultilevel"/>
    <w:tmpl w:val="EBC0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6272E4"/>
    <w:multiLevelType w:val="hybridMultilevel"/>
    <w:tmpl w:val="CC10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5A2879"/>
    <w:multiLevelType w:val="hybridMultilevel"/>
    <w:tmpl w:val="CACEB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D601691"/>
    <w:multiLevelType w:val="hybridMultilevel"/>
    <w:tmpl w:val="D08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CC7A48"/>
    <w:multiLevelType w:val="hybridMultilevel"/>
    <w:tmpl w:val="F3709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7017D4C"/>
    <w:multiLevelType w:val="hybridMultilevel"/>
    <w:tmpl w:val="629C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4020FF"/>
    <w:multiLevelType w:val="multilevel"/>
    <w:tmpl w:val="23060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EA3E32"/>
    <w:multiLevelType w:val="hybridMultilevel"/>
    <w:tmpl w:val="AC98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EE141C"/>
    <w:multiLevelType w:val="hybridMultilevel"/>
    <w:tmpl w:val="5F5EF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54A1099"/>
    <w:multiLevelType w:val="hybridMultilevel"/>
    <w:tmpl w:val="C4E05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70131F"/>
    <w:multiLevelType w:val="hybridMultilevel"/>
    <w:tmpl w:val="95243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3E31BBA"/>
    <w:multiLevelType w:val="hybridMultilevel"/>
    <w:tmpl w:val="C734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AD3757"/>
    <w:multiLevelType w:val="hybridMultilevel"/>
    <w:tmpl w:val="6CD248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5"/>
  </w:num>
  <w:num w:numId="2">
    <w:abstractNumId w:val="10"/>
  </w:num>
  <w:num w:numId="3">
    <w:abstractNumId w:val="25"/>
  </w:num>
  <w:num w:numId="4">
    <w:abstractNumId w:val="9"/>
  </w:num>
  <w:num w:numId="5">
    <w:abstractNumId w:val="24"/>
  </w:num>
  <w:num w:numId="6">
    <w:abstractNumId w:val="23"/>
  </w:num>
  <w:num w:numId="7">
    <w:abstractNumId w:val="14"/>
  </w:num>
  <w:num w:numId="8">
    <w:abstractNumId w:val="18"/>
  </w:num>
  <w:num w:numId="9">
    <w:abstractNumId w:val="7"/>
  </w:num>
  <w:num w:numId="10">
    <w:abstractNumId w:val="13"/>
  </w:num>
  <w:num w:numId="11">
    <w:abstractNumId w:val="8"/>
  </w:num>
  <w:num w:numId="12">
    <w:abstractNumId w:val="0"/>
  </w:num>
  <w:num w:numId="13">
    <w:abstractNumId w:val="2"/>
  </w:num>
  <w:num w:numId="14">
    <w:abstractNumId w:val="12"/>
  </w:num>
  <w:num w:numId="15">
    <w:abstractNumId w:val="20"/>
  </w:num>
  <w:num w:numId="16">
    <w:abstractNumId w:val="6"/>
  </w:num>
  <w:num w:numId="17">
    <w:abstractNumId w:val="11"/>
  </w:num>
  <w:num w:numId="18">
    <w:abstractNumId w:val="19"/>
  </w:num>
  <w:num w:numId="19">
    <w:abstractNumId w:val="3"/>
  </w:num>
  <w:num w:numId="20">
    <w:abstractNumId w:val="15"/>
  </w:num>
  <w:num w:numId="21">
    <w:abstractNumId w:val="21"/>
  </w:num>
  <w:num w:numId="22">
    <w:abstractNumId w:val="1"/>
  </w:num>
  <w:num w:numId="23">
    <w:abstractNumId w:val="4"/>
  </w:num>
  <w:num w:numId="24">
    <w:abstractNumId w:val="22"/>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08E"/>
    <w:rsid w:val="00005639"/>
    <w:rsid w:val="00067597"/>
    <w:rsid w:val="0006783D"/>
    <w:rsid w:val="00077422"/>
    <w:rsid w:val="000844C1"/>
    <w:rsid w:val="00084E3E"/>
    <w:rsid w:val="000A2285"/>
    <w:rsid w:val="000A38EA"/>
    <w:rsid w:val="000B0F15"/>
    <w:rsid w:val="000C0E48"/>
    <w:rsid w:val="000C54C3"/>
    <w:rsid w:val="000F74CF"/>
    <w:rsid w:val="001015A7"/>
    <w:rsid w:val="0014640C"/>
    <w:rsid w:val="00170AE3"/>
    <w:rsid w:val="001C6702"/>
    <w:rsid w:val="001E2374"/>
    <w:rsid w:val="001E3765"/>
    <w:rsid w:val="001E552D"/>
    <w:rsid w:val="00212D29"/>
    <w:rsid w:val="00213395"/>
    <w:rsid w:val="002151AE"/>
    <w:rsid w:val="0022119F"/>
    <w:rsid w:val="00250B60"/>
    <w:rsid w:val="002545DA"/>
    <w:rsid w:val="0026321E"/>
    <w:rsid w:val="002672C7"/>
    <w:rsid w:val="002721CA"/>
    <w:rsid w:val="002A5042"/>
    <w:rsid w:val="002D6941"/>
    <w:rsid w:val="002F584E"/>
    <w:rsid w:val="002F6247"/>
    <w:rsid w:val="002F68EE"/>
    <w:rsid w:val="003045ED"/>
    <w:rsid w:val="003068C9"/>
    <w:rsid w:val="00333DEF"/>
    <w:rsid w:val="00336EE4"/>
    <w:rsid w:val="00344438"/>
    <w:rsid w:val="00344568"/>
    <w:rsid w:val="00345E71"/>
    <w:rsid w:val="0035651A"/>
    <w:rsid w:val="00363E0F"/>
    <w:rsid w:val="00365C91"/>
    <w:rsid w:val="003D008E"/>
    <w:rsid w:val="003E7B64"/>
    <w:rsid w:val="00412953"/>
    <w:rsid w:val="004210A0"/>
    <w:rsid w:val="00433703"/>
    <w:rsid w:val="00433A31"/>
    <w:rsid w:val="00441C79"/>
    <w:rsid w:val="00444541"/>
    <w:rsid w:val="00453F59"/>
    <w:rsid w:val="0045691C"/>
    <w:rsid w:val="00464BD9"/>
    <w:rsid w:val="00467140"/>
    <w:rsid w:val="0047305D"/>
    <w:rsid w:val="00482EC6"/>
    <w:rsid w:val="004A7EAF"/>
    <w:rsid w:val="005039C1"/>
    <w:rsid w:val="00524C85"/>
    <w:rsid w:val="005315EF"/>
    <w:rsid w:val="005322F3"/>
    <w:rsid w:val="00535916"/>
    <w:rsid w:val="005455B1"/>
    <w:rsid w:val="00563418"/>
    <w:rsid w:val="0057162B"/>
    <w:rsid w:val="005834F4"/>
    <w:rsid w:val="005939F7"/>
    <w:rsid w:val="005A6C94"/>
    <w:rsid w:val="005C0CD4"/>
    <w:rsid w:val="005D1EB0"/>
    <w:rsid w:val="005E677C"/>
    <w:rsid w:val="005E6E8A"/>
    <w:rsid w:val="005F6532"/>
    <w:rsid w:val="00626455"/>
    <w:rsid w:val="00634197"/>
    <w:rsid w:val="00653095"/>
    <w:rsid w:val="00657E85"/>
    <w:rsid w:val="00661CD2"/>
    <w:rsid w:val="00676AC7"/>
    <w:rsid w:val="006920FA"/>
    <w:rsid w:val="00694CA9"/>
    <w:rsid w:val="00694E19"/>
    <w:rsid w:val="006F4268"/>
    <w:rsid w:val="007032DB"/>
    <w:rsid w:val="00704B56"/>
    <w:rsid w:val="007112CE"/>
    <w:rsid w:val="00724B3A"/>
    <w:rsid w:val="00756288"/>
    <w:rsid w:val="00757B13"/>
    <w:rsid w:val="007624B3"/>
    <w:rsid w:val="00767ABA"/>
    <w:rsid w:val="007827C0"/>
    <w:rsid w:val="007A2F14"/>
    <w:rsid w:val="007A41CE"/>
    <w:rsid w:val="007A503D"/>
    <w:rsid w:val="007B23CF"/>
    <w:rsid w:val="007D4416"/>
    <w:rsid w:val="007D4CA8"/>
    <w:rsid w:val="007E6C4B"/>
    <w:rsid w:val="00821EDF"/>
    <w:rsid w:val="00824AF0"/>
    <w:rsid w:val="00842632"/>
    <w:rsid w:val="00853926"/>
    <w:rsid w:val="00867C99"/>
    <w:rsid w:val="00885EFD"/>
    <w:rsid w:val="008962FC"/>
    <w:rsid w:val="008A3D9C"/>
    <w:rsid w:val="008A59BA"/>
    <w:rsid w:val="008A7491"/>
    <w:rsid w:val="008C0232"/>
    <w:rsid w:val="008D2062"/>
    <w:rsid w:val="008D2344"/>
    <w:rsid w:val="008D5801"/>
    <w:rsid w:val="008E0899"/>
    <w:rsid w:val="008E4D2C"/>
    <w:rsid w:val="008F3F03"/>
    <w:rsid w:val="00916CE0"/>
    <w:rsid w:val="00920E48"/>
    <w:rsid w:val="009364A7"/>
    <w:rsid w:val="00940CC2"/>
    <w:rsid w:val="009630F1"/>
    <w:rsid w:val="009858E7"/>
    <w:rsid w:val="00985C84"/>
    <w:rsid w:val="009A1A44"/>
    <w:rsid w:val="009A5E6F"/>
    <w:rsid w:val="009B08B6"/>
    <w:rsid w:val="009C3D89"/>
    <w:rsid w:val="009D681C"/>
    <w:rsid w:val="00A24077"/>
    <w:rsid w:val="00A34659"/>
    <w:rsid w:val="00A45AAC"/>
    <w:rsid w:val="00A71B2F"/>
    <w:rsid w:val="00A76775"/>
    <w:rsid w:val="00A961FD"/>
    <w:rsid w:val="00AB7348"/>
    <w:rsid w:val="00AC3E9E"/>
    <w:rsid w:val="00AC59FA"/>
    <w:rsid w:val="00AD366A"/>
    <w:rsid w:val="00AD59C1"/>
    <w:rsid w:val="00AE0DD7"/>
    <w:rsid w:val="00B21A5D"/>
    <w:rsid w:val="00B332BB"/>
    <w:rsid w:val="00B34164"/>
    <w:rsid w:val="00B35E46"/>
    <w:rsid w:val="00B46D5C"/>
    <w:rsid w:val="00B73873"/>
    <w:rsid w:val="00B90CA6"/>
    <w:rsid w:val="00B96429"/>
    <w:rsid w:val="00BB678D"/>
    <w:rsid w:val="00BC4C5A"/>
    <w:rsid w:val="00BD4042"/>
    <w:rsid w:val="00BE288C"/>
    <w:rsid w:val="00BE69F8"/>
    <w:rsid w:val="00BE73AD"/>
    <w:rsid w:val="00BE7C28"/>
    <w:rsid w:val="00C11F94"/>
    <w:rsid w:val="00C36130"/>
    <w:rsid w:val="00C452A2"/>
    <w:rsid w:val="00C56C3A"/>
    <w:rsid w:val="00C65A7E"/>
    <w:rsid w:val="00C70227"/>
    <w:rsid w:val="00C753F8"/>
    <w:rsid w:val="00C96AB3"/>
    <w:rsid w:val="00CB29E2"/>
    <w:rsid w:val="00CD5D74"/>
    <w:rsid w:val="00D02595"/>
    <w:rsid w:val="00D10E26"/>
    <w:rsid w:val="00D17609"/>
    <w:rsid w:val="00D426F3"/>
    <w:rsid w:val="00D642CF"/>
    <w:rsid w:val="00D654C7"/>
    <w:rsid w:val="00D763B7"/>
    <w:rsid w:val="00D846EE"/>
    <w:rsid w:val="00DA42E7"/>
    <w:rsid w:val="00DC00B2"/>
    <w:rsid w:val="00DC69AE"/>
    <w:rsid w:val="00DE2AA1"/>
    <w:rsid w:val="00DE3E3A"/>
    <w:rsid w:val="00E06E00"/>
    <w:rsid w:val="00E12B15"/>
    <w:rsid w:val="00E34AA0"/>
    <w:rsid w:val="00E52AEB"/>
    <w:rsid w:val="00E64FDC"/>
    <w:rsid w:val="00E871E2"/>
    <w:rsid w:val="00E91437"/>
    <w:rsid w:val="00E9159D"/>
    <w:rsid w:val="00EB249A"/>
    <w:rsid w:val="00EC03F1"/>
    <w:rsid w:val="00EC708E"/>
    <w:rsid w:val="00ED209D"/>
    <w:rsid w:val="00EE5B8F"/>
    <w:rsid w:val="00EE5FE4"/>
    <w:rsid w:val="00F0136B"/>
    <w:rsid w:val="00F32305"/>
    <w:rsid w:val="00F459B1"/>
    <w:rsid w:val="00F54EE8"/>
    <w:rsid w:val="00F71942"/>
    <w:rsid w:val="00F74BB4"/>
    <w:rsid w:val="00F90EE7"/>
    <w:rsid w:val="00FB75D0"/>
    <w:rsid w:val="00FE1C90"/>
    <w:rsid w:val="00FF06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94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008E"/>
    <w:pPr>
      <w:tabs>
        <w:tab w:val="center" w:pos="4680"/>
        <w:tab w:val="right" w:pos="9360"/>
      </w:tabs>
    </w:pPr>
    <w:rPr>
      <w:lang/>
    </w:rPr>
  </w:style>
  <w:style w:type="character" w:customStyle="1" w:styleId="HeaderChar">
    <w:name w:val="Header Char"/>
    <w:basedOn w:val="DefaultParagraphFont"/>
    <w:link w:val="Header"/>
    <w:rsid w:val="003D008E"/>
    <w:rPr>
      <w:rFonts w:ascii="Times New Roman" w:eastAsia="Times New Roman" w:hAnsi="Times New Roman" w:cs="Times New Roman"/>
      <w:sz w:val="24"/>
      <w:szCs w:val="24"/>
      <w:lang w:eastAsia="ar-SA"/>
    </w:rPr>
  </w:style>
  <w:style w:type="character" w:styleId="Emphasis">
    <w:name w:val="Emphasis"/>
    <w:qFormat/>
    <w:rsid w:val="003D008E"/>
    <w:rPr>
      <w:i/>
      <w:iCs/>
    </w:rPr>
  </w:style>
  <w:style w:type="paragraph" w:styleId="ListParagraph">
    <w:name w:val="List Paragraph"/>
    <w:basedOn w:val="Normal"/>
    <w:uiPriority w:val="34"/>
    <w:qFormat/>
    <w:rsid w:val="003D008E"/>
    <w:pPr>
      <w:ind w:left="720"/>
      <w:contextualSpacing/>
    </w:pPr>
  </w:style>
  <w:style w:type="paragraph" w:styleId="NormalWeb">
    <w:name w:val="Normal (Web)"/>
    <w:basedOn w:val="Normal"/>
    <w:unhideWhenUsed/>
    <w:rsid w:val="002A5042"/>
    <w:pPr>
      <w:suppressAutoHyphens w:val="0"/>
      <w:spacing w:before="100" w:beforeAutospacing="1" w:after="100" w:afterAutospacing="1"/>
    </w:pPr>
    <w:rPr>
      <w:rFonts w:eastAsia="Calibri"/>
      <w:lang w:eastAsia="en-US"/>
    </w:rPr>
  </w:style>
  <w:style w:type="character" w:customStyle="1" w:styleId="apple-converted-space">
    <w:name w:val="apple-converted-space"/>
    <w:basedOn w:val="DefaultParagraphFont"/>
    <w:rsid w:val="008C0232"/>
  </w:style>
  <w:style w:type="character" w:styleId="Strong">
    <w:name w:val="Strong"/>
    <w:basedOn w:val="DefaultParagraphFont"/>
    <w:qFormat/>
    <w:rsid w:val="008C02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94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008E"/>
    <w:pPr>
      <w:tabs>
        <w:tab w:val="center" w:pos="4680"/>
        <w:tab w:val="right" w:pos="9360"/>
      </w:tabs>
    </w:pPr>
    <w:rPr>
      <w:lang/>
    </w:rPr>
  </w:style>
  <w:style w:type="character" w:customStyle="1" w:styleId="HeaderChar">
    <w:name w:val="Header Char"/>
    <w:basedOn w:val="DefaultParagraphFont"/>
    <w:link w:val="Header"/>
    <w:rsid w:val="003D008E"/>
    <w:rPr>
      <w:rFonts w:ascii="Times New Roman" w:eastAsia="Times New Roman" w:hAnsi="Times New Roman" w:cs="Times New Roman"/>
      <w:sz w:val="24"/>
      <w:szCs w:val="24"/>
      <w:lang w:eastAsia="ar-SA"/>
    </w:rPr>
  </w:style>
  <w:style w:type="character" w:styleId="Emphasis">
    <w:name w:val="Emphasis"/>
    <w:qFormat/>
    <w:rsid w:val="003D008E"/>
    <w:rPr>
      <w:i/>
      <w:iCs/>
    </w:rPr>
  </w:style>
  <w:style w:type="paragraph" w:styleId="ListParagraph">
    <w:name w:val="List Paragraph"/>
    <w:basedOn w:val="Normal"/>
    <w:uiPriority w:val="34"/>
    <w:qFormat/>
    <w:rsid w:val="003D008E"/>
    <w:pPr>
      <w:ind w:left="720"/>
      <w:contextualSpacing/>
    </w:pPr>
  </w:style>
  <w:style w:type="paragraph" w:styleId="NormalWeb">
    <w:name w:val="Normal (Web)"/>
    <w:basedOn w:val="Normal"/>
    <w:unhideWhenUsed/>
    <w:rsid w:val="002A5042"/>
    <w:pPr>
      <w:suppressAutoHyphens w:val="0"/>
      <w:spacing w:before="100" w:beforeAutospacing="1" w:after="100" w:afterAutospacing="1"/>
    </w:pPr>
    <w:rPr>
      <w:rFonts w:eastAsia="Calibri"/>
      <w:lang w:eastAsia="en-US"/>
    </w:rPr>
  </w:style>
  <w:style w:type="character" w:customStyle="1" w:styleId="apple-converted-space">
    <w:name w:val="apple-converted-space"/>
    <w:basedOn w:val="DefaultParagraphFont"/>
    <w:rsid w:val="008C0232"/>
  </w:style>
  <w:style w:type="character" w:styleId="Strong">
    <w:name w:val="Strong"/>
    <w:basedOn w:val="DefaultParagraphFont"/>
    <w:qFormat/>
    <w:rsid w:val="008C02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9455">
      <w:bodyDiv w:val="1"/>
      <w:marLeft w:val="0"/>
      <w:marRight w:val="0"/>
      <w:marTop w:val="0"/>
      <w:marBottom w:val="0"/>
      <w:divBdr>
        <w:top w:val="none" w:sz="0" w:space="0" w:color="auto"/>
        <w:left w:val="none" w:sz="0" w:space="0" w:color="auto"/>
        <w:bottom w:val="none" w:sz="0" w:space="0" w:color="auto"/>
        <w:right w:val="none" w:sz="0" w:space="0" w:color="auto"/>
      </w:divBdr>
    </w:div>
    <w:div w:id="158039781">
      <w:bodyDiv w:val="1"/>
      <w:marLeft w:val="0"/>
      <w:marRight w:val="0"/>
      <w:marTop w:val="0"/>
      <w:marBottom w:val="0"/>
      <w:divBdr>
        <w:top w:val="none" w:sz="0" w:space="0" w:color="auto"/>
        <w:left w:val="none" w:sz="0" w:space="0" w:color="auto"/>
        <w:bottom w:val="none" w:sz="0" w:space="0" w:color="auto"/>
        <w:right w:val="none" w:sz="0" w:space="0" w:color="auto"/>
      </w:divBdr>
    </w:div>
    <w:div w:id="322856171">
      <w:bodyDiv w:val="1"/>
      <w:marLeft w:val="0"/>
      <w:marRight w:val="0"/>
      <w:marTop w:val="0"/>
      <w:marBottom w:val="0"/>
      <w:divBdr>
        <w:top w:val="none" w:sz="0" w:space="0" w:color="auto"/>
        <w:left w:val="none" w:sz="0" w:space="0" w:color="auto"/>
        <w:bottom w:val="none" w:sz="0" w:space="0" w:color="auto"/>
        <w:right w:val="none" w:sz="0" w:space="0" w:color="auto"/>
      </w:divBdr>
    </w:div>
    <w:div w:id="139469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 Imtiaz</dc:creator>
  <cp:lastModifiedBy>ndk</cp:lastModifiedBy>
  <cp:revision>3</cp:revision>
  <dcterms:created xsi:type="dcterms:W3CDTF">2014-06-13T10:03:00Z</dcterms:created>
  <dcterms:modified xsi:type="dcterms:W3CDTF">2014-12-24T10:54:00Z</dcterms:modified>
</cp:coreProperties>
</file>