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3D7AA3" w:rsidRDefault="003D008E" w:rsidP="003D008E">
      <w:pPr>
        <w:jc w:val="both"/>
        <w:rPr>
          <w:rFonts w:asciiTheme="minorHAnsi" w:hAnsiTheme="minorHAnsi" w:cs="Calibri"/>
          <w:b/>
          <w:bCs/>
          <w:sz w:val="22"/>
          <w:szCs w:val="22"/>
        </w:rPr>
      </w:pPr>
    </w:p>
    <w:p w:rsidR="00E34AA0" w:rsidRPr="003D7AA3" w:rsidRDefault="00E34AA0" w:rsidP="003D008E">
      <w:pPr>
        <w:tabs>
          <w:tab w:val="left" w:pos="0"/>
        </w:tabs>
        <w:jc w:val="center"/>
        <w:rPr>
          <w:rFonts w:asciiTheme="minorHAnsi" w:hAnsiTheme="minorHAnsi" w:cs="Calibri"/>
          <w:b/>
          <w:bCs/>
          <w:sz w:val="22"/>
          <w:szCs w:val="22"/>
          <w:u w:val="single"/>
        </w:rPr>
      </w:pPr>
    </w:p>
    <w:p w:rsidR="003D008E" w:rsidRPr="003D7AA3" w:rsidRDefault="003D008E" w:rsidP="00637377">
      <w:pPr>
        <w:tabs>
          <w:tab w:val="left" w:pos="0"/>
        </w:tabs>
        <w:jc w:val="center"/>
        <w:rPr>
          <w:rFonts w:asciiTheme="minorHAnsi" w:hAnsiTheme="minorHAnsi" w:cs="Calibri"/>
          <w:b/>
          <w:bCs/>
          <w:sz w:val="22"/>
          <w:szCs w:val="22"/>
          <w:u w:val="single"/>
        </w:rPr>
      </w:pPr>
      <w:r w:rsidRPr="003D7AA3">
        <w:rPr>
          <w:rFonts w:asciiTheme="minorHAnsi" w:hAnsiTheme="minorHAnsi" w:cs="Calibri"/>
          <w:b/>
          <w:bCs/>
          <w:sz w:val="22"/>
          <w:szCs w:val="22"/>
          <w:u w:val="single"/>
        </w:rPr>
        <w:t>FA</w:t>
      </w:r>
      <w:r w:rsidR="00FC7889">
        <w:rPr>
          <w:rFonts w:asciiTheme="minorHAnsi" w:hAnsiTheme="minorHAnsi" w:cs="Calibri"/>
          <w:b/>
          <w:bCs/>
          <w:sz w:val="22"/>
          <w:szCs w:val="22"/>
          <w:u w:val="single"/>
        </w:rPr>
        <w:t xml:space="preserve">FEN Daily Factsheet: Sitting </w:t>
      </w:r>
      <w:r w:rsidR="00C56C3A" w:rsidRPr="003D7AA3">
        <w:rPr>
          <w:rFonts w:asciiTheme="minorHAnsi" w:hAnsiTheme="minorHAnsi" w:cs="Calibri"/>
          <w:b/>
          <w:bCs/>
          <w:sz w:val="22"/>
          <w:szCs w:val="22"/>
          <w:u w:val="single"/>
        </w:rPr>
        <w:t>0</w:t>
      </w:r>
      <w:r w:rsidR="00637377" w:rsidRPr="003D7AA3">
        <w:rPr>
          <w:rFonts w:asciiTheme="minorHAnsi" w:hAnsiTheme="minorHAnsi" w:cs="Calibri"/>
          <w:b/>
          <w:bCs/>
          <w:sz w:val="22"/>
          <w:szCs w:val="22"/>
          <w:u w:val="single"/>
        </w:rPr>
        <w:t>1</w:t>
      </w:r>
      <w:r w:rsidR="00FC7889">
        <w:rPr>
          <w:rFonts w:asciiTheme="minorHAnsi" w:hAnsiTheme="minorHAnsi" w:cs="Calibri"/>
          <w:b/>
          <w:bCs/>
          <w:sz w:val="22"/>
          <w:szCs w:val="22"/>
          <w:u w:val="single"/>
        </w:rPr>
        <w:t>, Session</w:t>
      </w:r>
      <w:r w:rsidR="009630F1" w:rsidRPr="003D7AA3">
        <w:rPr>
          <w:rFonts w:asciiTheme="minorHAnsi" w:hAnsiTheme="minorHAnsi" w:cs="Calibri"/>
          <w:b/>
          <w:bCs/>
          <w:sz w:val="22"/>
          <w:szCs w:val="22"/>
          <w:u w:val="single"/>
        </w:rPr>
        <w:t xml:space="preserve"> </w:t>
      </w:r>
      <w:r w:rsidR="00E64FDC" w:rsidRPr="003D7AA3">
        <w:rPr>
          <w:rFonts w:asciiTheme="minorHAnsi" w:hAnsiTheme="minorHAnsi" w:cs="Calibri"/>
          <w:b/>
          <w:bCs/>
          <w:sz w:val="22"/>
          <w:szCs w:val="22"/>
          <w:u w:val="single"/>
        </w:rPr>
        <w:t>10</w:t>
      </w:r>
      <w:r w:rsidR="003D7AA3" w:rsidRPr="003D7AA3">
        <w:rPr>
          <w:rFonts w:asciiTheme="minorHAnsi" w:hAnsiTheme="minorHAnsi" w:cs="Calibri"/>
          <w:b/>
          <w:bCs/>
          <w:sz w:val="22"/>
          <w:szCs w:val="22"/>
          <w:u w:val="single"/>
        </w:rPr>
        <w:t>7</w:t>
      </w:r>
      <w:r w:rsidRPr="003D7AA3">
        <w:rPr>
          <w:rFonts w:asciiTheme="minorHAnsi" w:hAnsiTheme="minorHAnsi" w:cs="Calibri"/>
          <w:b/>
          <w:bCs/>
          <w:sz w:val="22"/>
          <w:szCs w:val="22"/>
          <w:u w:val="single"/>
        </w:rPr>
        <w:t xml:space="preserve"> of the Senate </w:t>
      </w:r>
    </w:p>
    <w:p w:rsidR="00A2286A" w:rsidRPr="00FC7889" w:rsidRDefault="003D7AA3" w:rsidP="00FC7889">
      <w:pPr>
        <w:pStyle w:val="NormalWeb"/>
        <w:jc w:val="center"/>
        <w:rPr>
          <w:rFonts w:asciiTheme="minorHAnsi" w:hAnsiTheme="minorHAnsi" w:cs="Calibri"/>
          <w:b/>
          <w:bCs/>
          <w:sz w:val="28"/>
          <w:szCs w:val="28"/>
        </w:rPr>
      </w:pPr>
      <w:r w:rsidRPr="00FC7889">
        <w:rPr>
          <w:rFonts w:asciiTheme="minorHAnsi" w:hAnsiTheme="minorHAnsi" w:cs="Calibri"/>
          <w:b/>
          <w:bCs/>
          <w:sz w:val="28"/>
          <w:szCs w:val="28"/>
        </w:rPr>
        <w:t xml:space="preserve">Senate </w:t>
      </w:r>
      <w:r w:rsidR="00FC7889" w:rsidRPr="00FC7889">
        <w:rPr>
          <w:rFonts w:asciiTheme="minorHAnsi" w:hAnsiTheme="minorHAnsi" w:cs="Calibri"/>
          <w:b/>
          <w:bCs/>
          <w:sz w:val="28"/>
          <w:szCs w:val="28"/>
        </w:rPr>
        <w:t>Condemns Israeli Aggression</w:t>
      </w:r>
      <w:r w:rsidRPr="00FC7889">
        <w:rPr>
          <w:rFonts w:asciiTheme="minorHAnsi" w:hAnsiTheme="minorHAnsi" w:cs="Calibri"/>
          <w:b/>
          <w:bCs/>
          <w:sz w:val="28"/>
          <w:szCs w:val="28"/>
        </w:rPr>
        <w:t xml:space="preserve"> in Gaza</w:t>
      </w:r>
    </w:p>
    <w:p w:rsidR="003D7AA3" w:rsidRPr="00FC7889" w:rsidRDefault="00A53880" w:rsidP="00A53880">
      <w:pPr>
        <w:pStyle w:val="NormalWeb"/>
        <w:ind w:firstLine="720"/>
        <w:rPr>
          <w:rFonts w:asciiTheme="minorHAnsi" w:hAnsiTheme="minorHAnsi" w:cs="Calibri"/>
          <w:b/>
          <w:bCs/>
        </w:rPr>
      </w:pPr>
      <w:r>
        <w:rPr>
          <w:rFonts w:asciiTheme="minorHAnsi" w:hAnsiTheme="minorHAnsi" w:cs="Calibri"/>
          <w:b/>
          <w:bCs/>
        </w:rPr>
        <w:t xml:space="preserve">Opposition </w:t>
      </w:r>
      <w:r w:rsidR="003D7AA3" w:rsidRPr="00FC7889">
        <w:rPr>
          <w:rFonts w:asciiTheme="minorHAnsi" w:hAnsiTheme="minorHAnsi" w:cs="Calibri"/>
          <w:b/>
          <w:bCs/>
        </w:rPr>
        <w:t>walk</w:t>
      </w:r>
      <w:r>
        <w:rPr>
          <w:rFonts w:asciiTheme="minorHAnsi" w:hAnsiTheme="minorHAnsi" w:cs="Calibri"/>
          <w:b/>
          <w:bCs/>
        </w:rPr>
        <w:t>ed</w:t>
      </w:r>
      <w:r w:rsidR="003D7AA3" w:rsidRPr="00FC7889">
        <w:rPr>
          <w:rFonts w:asciiTheme="minorHAnsi" w:hAnsiTheme="minorHAnsi" w:cs="Calibri"/>
          <w:b/>
          <w:bCs/>
        </w:rPr>
        <w:t xml:space="preserve"> out </w:t>
      </w:r>
      <w:r>
        <w:rPr>
          <w:rFonts w:asciiTheme="minorHAnsi" w:hAnsiTheme="minorHAnsi" w:cs="Calibri"/>
          <w:b/>
          <w:bCs/>
        </w:rPr>
        <w:t xml:space="preserve">from the House against imposition of Article </w:t>
      </w:r>
      <w:r w:rsidR="003D7AA3" w:rsidRPr="00FC7889">
        <w:rPr>
          <w:rFonts w:asciiTheme="minorHAnsi" w:hAnsiTheme="minorHAnsi" w:cs="Calibri"/>
          <w:b/>
          <w:bCs/>
        </w:rPr>
        <w:t>245</w:t>
      </w:r>
    </w:p>
    <w:p w:rsidR="003D7AA3" w:rsidRPr="003D7AA3" w:rsidRDefault="003D008E" w:rsidP="00BF3D20">
      <w:pPr>
        <w:pStyle w:val="NormalWeb"/>
        <w:jc w:val="both"/>
        <w:rPr>
          <w:rFonts w:asciiTheme="minorHAnsi" w:hAnsiTheme="minorHAnsi" w:cs="Tahoma"/>
          <w:sz w:val="22"/>
          <w:szCs w:val="22"/>
        </w:rPr>
      </w:pPr>
      <w:r w:rsidRPr="003D7AA3">
        <w:rPr>
          <w:rFonts w:asciiTheme="minorHAnsi" w:hAnsiTheme="minorHAnsi" w:cs="Calibri"/>
          <w:sz w:val="22"/>
          <w:szCs w:val="22"/>
        </w:rPr>
        <w:t xml:space="preserve">ISLAMABAD, </w:t>
      </w:r>
      <w:r w:rsidR="001E4999" w:rsidRPr="003D7AA3">
        <w:rPr>
          <w:rFonts w:asciiTheme="minorHAnsi" w:hAnsiTheme="minorHAnsi" w:cs="Calibri"/>
          <w:sz w:val="22"/>
          <w:szCs w:val="22"/>
        </w:rPr>
        <w:t>August 8</w:t>
      </w:r>
      <w:r w:rsidRPr="003D7AA3">
        <w:rPr>
          <w:rFonts w:asciiTheme="minorHAnsi" w:hAnsiTheme="minorHAnsi" w:cs="Calibri"/>
          <w:sz w:val="22"/>
          <w:szCs w:val="22"/>
        </w:rPr>
        <w:t>, 201</w:t>
      </w:r>
      <w:r w:rsidR="00E64FDC" w:rsidRPr="003D7AA3">
        <w:rPr>
          <w:rFonts w:asciiTheme="minorHAnsi" w:hAnsiTheme="minorHAnsi" w:cs="Calibri"/>
          <w:sz w:val="22"/>
          <w:szCs w:val="22"/>
        </w:rPr>
        <w:t>4</w:t>
      </w:r>
      <w:r w:rsidRPr="003D7AA3">
        <w:rPr>
          <w:rFonts w:asciiTheme="minorHAnsi" w:hAnsiTheme="minorHAnsi" w:cs="Calibri"/>
          <w:sz w:val="22"/>
          <w:szCs w:val="22"/>
        </w:rPr>
        <w:t>:</w:t>
      </w:r>
      <w:r w:rsidR="00BE69F8" w:rsidRPr="003D7AA3">
        <w:rPr>
          <w:rFonts w:asciiTheme="minorHAnsi" w:hAnsiTheme="minorHAnsi" w:cs="Calibri"/>
          <w:sz w:val="22"/>
          <w:szCs w:val="22"/>
        </w:rPr>
        <w:t xml:space="preserve"> </w:t>
      </w:r>
      <w:r w:rsidR="001E4999" w:rsidRPr="003D7AA3">
        <w:rPr>
          <w:rFonts w:asciiTheme="minorHAnsi" w:hAnsiTheme="minorHAnsi" w:cs="Tahoma"/>
          <w:sz w:val="22"/>
          <w:szCs w:val="22"/>
        </w:rPr>
        <w:t>The Se</w:t>
      </w:r>
      <w:r w:rsidR="00FC7889">
        <w:rPr>
          <w:rFonts w:asciiTheme="minorHAnsi" w:hAnsiTheme="minorHAnsi" w:cs="Tahoma"/>
          <w:sz w:val="22"/>
          <w:szCs w:val="22"/>
        </w:rPr>
        <w:t>nate on Friday suspended the agenda and unanimously adopte</w:t>
      </w:r>
      <w:r w:rsidR="001E4999" w:rsidRPr="003D7AA3">
        <w:rPr>
          <w:rFonts w:asciiTheme="minorHAnsi" w:hAnsiTheme="minorHAnsi" w:cs="Tahoma"/>
          <w:sz w:val="22"/>
          <w:szCs w:val="22"/>
        </w:rPr>
        <w:t xml:space="preserve">d a resolution against the Israeli aggression in Gaza, says Free and Fair Election Network </w:t>
      </w:r>
      <w:r w:rsidR="003D7AA3" w:rsidRPr="003D7AA3">
        <w:rPr>
          <w:rFonts w:asciiTheme="minorHAnsi" w:hAnsiTheme="minorHAnsi" w:cs="Tahoma"/>
          <w:sz w:val="22"/>
          <w:szCs w:val="22"/>
        </w:rPr>
        <w:t>(FAFEN) in its Daily Factsheet.</w:t>
      </w:r>
    </w:p>
    <w:p w:rsidR="00620329" w:rsidRPr="003D7AA3" w:rsidRDefault="00622FE5" w:rsidP="00486F17">
      <w:pPr>
        <w:pStyle w:val="NormalWeb"/>
        <w:jc w:val="both"/>
        <w:rPr>
          <w:rFonts w:asciiTheme="minorHAnsi" w:hAnsiTheme="minorHAnsi" w:cs="Tahoma"/>
          <w:sz w:val="22"/>
          <w:szCs w:val="22"/>
        </w:rPr>
      </w:pPr>
      <w:r>
        <w:rPr>
          <w:rFonts w:asciiTheme="minorHAnsi" w:hAnsiTheme="minorHAnsi" w:cs="Tahoma"/>
          <w:sz w:val="22"/>
          <w:szCs w:val="22"/>
        </w:rPr>
        <w:t>The</w:t>
      </w:r>
      <w:r w:rsidRPr="003D7AA3">
        <w:rPr>
          <w:rFonts w:asciiTheme="minorHAnsi" w:hAnsiTheme="minorHAnsi" w:cs="Tahoma"/>
          <w:sz w:val="22"/>
          <w:szCs w:val="22"/>
        </w:rPr>
        <w:t xml:space="preserve"> </w:t>
      </w:r>
      <w:r w:rsidR="001E4999" w:rsidRPr="003D7AA3">
        <w:rPr>
          <w:rFonts w:asciiTheme="minorHAnsi" w:hAnsiTheme="minorHAnsi" w:cs="Tahoma"/>
          <w:sz w:val="22"/>
          <w:szCs w:val="22"/>
        </w:rPr>
        <w:t xml:space="preserve">resolution was moved by </w:t>
      </w:r>
      <w:r>
        <w:rPr>
          <w:rFonts w:asciiTheme="minorHAnsi" w:hAnsiTheme="minorHAnsi" w:cs="Tahoma"/>
          <w:sz w:val="22"/>
          <w:szCs w:val="22"/>
        </w:rPr>
        <w:t xml:space="preserve">the </w:t>
      </w:r>
      <w:r w:rsidR="001E4999" w:rsidRPr="003D7AA3">
        <w:rPr>
          <w:rFonts w:asciiTheme="minorHAnsi" w:hAnsiTheme="minorHAnsi" w:cs="Tahoma"/>
          <w:sz w:val="22"/>
          <w:szCs w:val="22"/>
        </w:rPr>
        <w:t xml:space="preserve">Parliamentary Leader of </w:t>
      </w:r>
      <w:r>
        <w:rPr>
          <w:rFonts w:asciiTheme="minorHAnsi" w:hAnsiTheme="minorHAnsi" w:cs="Tahoma"/>
          <w:sz w:val="22"/>
          <w:szCs w:val="22"/>
        </w:rPr>
        <w:t>Pakistan People’s Party Parliamentarians (PPPP)</w:t>
      </w:r>
      <w:r w:rsidR="001E4999" w:rsidRPr="003D7AA3">
        <w:rPr>
          <w:rFonts w:asciiTheme="minorHAnsi" w:hAnsiTheme="minorHAnsi" w:cs="Tahoma"/>
          <w:sz w:val="22"/>
          <w:szCs w:val="22"/>
        </w:rPr>
        <w:t>.</w:t>
      </w:r>
      <w:r w:rsidR="003D7AA3" w:rsidRPr="003D7AA3">
        <w:rPr>
          <w:rFonts w:asciiTheme="minorHAnsi" w:hAnsiTheme="minorHAnsi" w:cs="Tahoma"/>
          <w:sz w:val="22"/>
          <w:szCs w:val="22"/>
        </w:rPr>
        <w:t xml:space="preserve"> </w:t>
      </w:r>
      <w:r w:rsidR="00620329" w:rsidRPr="003D7AA3">
        <w:rPr>
          <w:rFonts w:asciiTheme="minorHAnsi" w:hAnsiTheme="minorHAnsi" w:cs="Tahoma"/>
          <w:sz w:val="22"/>
          <w:szCs w:val="22"/>
        </w:rPr>
        <w:t>Nine members</w:t>
      </w:r>
      <w:r>
        <w:rPr>
          <w:rFonts w:asciiTheme="minorHAnsi" w:hAnsiTheme="minorHAnsi" w:cs="Tahoma"/>
          <w:sz w:val="22"/>
          <w:szCs w:val="22"/>
        </w:rPr>
        <w:t xml:space="preserve"> took part in the</w:t>
      </w:r>
      <w:r w:rsidR="00620329" w:rsidRPr="003D7AA3">
        <w:rPr>
          <w:rFonts w:asciiTheme="minorHAnsi" w:hAnsiTheme="minorHAnsi" w:cs="Tahoma"/>
          <w:sz w:val="22"/>
          <w:szCs w:val="22"/>
        </w:rPr>
        <w:t xml:space="preserve"> </w:t>
      </w:r>
      <w:r>
        <w:rPr>
          <w:rFonts w:asciiTheme="minorHAnsi" w:hAnsiTheme="minorHAnsi" w:cs="Tahoma"/>
          <w:sz w:val="22"/>
          <w:szCs w:val="22"/>
        </w:rPr>
        <w:t>debate and</w:t>
      </w:r>
      <w:r w:rsidR="00620329" w:rsidRPr="003D7AA3">
        <w:rPr>
          <w:rFonts w:asciiTheme="minorHAnsi" w:hAnsiTheme="minorHAnsi" w:cs="Tahoma"/>
          <w:sz w:val="22"/>
          <w:szCs w:val="22"/>
        </w:rPr>
        <w:t xml:space="preserve"> condem</w:t>
      </w:r>
      <w:r>
        <w:rPr>
          <w:rFonts w:asciiTheme="minorHAnsi" w:hAnsiTheme="minorHAnsi" w:cs="Tahoma"/>
          <w:sz w:val="22"/>
          <w:szCs w:val="22"/>
        </w:rPr>
        <w:t>ned</w:t>
      </w:r>
      <w:r w:rsidR="00620329" w:rsidRPr="003D7AA3">
        <w:rPr>
          <w:rFonts w:asciiTheme="minorHAnsi" w:hAnsiTheme="minorHAnsi" w:cs="Tahoma"/>
          <w:sz w:val="22"/>
          <w:szCs w:val="22"/>
        </w:rPr>
        <w:t xml:space="preserve"> the Israeli aggression against </w:t>
      </w:r>
      <w:r>
        <w:rPr>
          <w:rFonts w:asciiTheme="minorHAnsi" w:hAnsiTheme="minorHAnsi" w:cs="Tahoma"/>
          <w:sz w:val="22"/>
          <w:szCs w:val="22"/>
        </w:rPr>
        <w:t xml:space="preserve">the </w:t>
      </w:r>
      <w:r w:rsidR="00620329" w:rsidRPr="003D7AA3">
        <w:rPr>
          <w:rFonts w:asciiTheme="minorHAnsi" w:hAnsiTheme="minorHAnsi" w:cs="Tahoma"/>
          <w:sz w:val="22"/>
          <w:szCs w:val="22"/>
        </w:rPr>
        <w:t>innocent Palestinians. The PML-N members spok</w:t>
      </w:r>
      <w:r w:rsidR="00486F17">
        <w:rPr>
          <w:rFonts w:asciiTheme="minorHAnsi" w:hAnsiTheme="minorHAnsi" w:cs="Tahoma"/>
          <w:sz w:val="22"/>
          <w:szCs w:val="22"/>
        </w:rPr>
        <w:t xml:space="preserve">e for 15 minutes, </w:t>
      </w:r>
      <w:r w:rsidR="00884B52">
        <w:rPr>
          <w:rFonts w:asciiTheme="minorHAnsi" w:hAnsiTheme="minorHAnsi" w:cs="Tahoma"/>
          <w:sz w:val="22"/>
          <w:szCs w:val="22"/>
        </w:rPr>
        <w:t xml:space="preserve">while </w:t>
      </w:r>
      <w:r w:rsidR="00486F17">
        <w:rPr>
          <w:rFonts w:asciiTheme="minorHAnsi" w:hAnsiTheme="minorHAnsi" w:cs="Tahoma"/>
          <w:sz w:val="22"/>
          <w:szCs w:val="22"/>
        </w:rPr>
        <w:t xml:space="preserve">PPPP </w:t>
      </w:r>
      <w:r w:rsidR="00884B52">
        <w:rPr>
          <w:rFonts w:asciiTheme="minorHAnsi" w:hAnsiTheme="minorHAnsi" w:cs="Tahoma"/>
          <w:sz w:val="22"/>
          <w:szCs w:val="22"/>
        </w:rPr>
        <w:t xml:space="preserve">took </w:t>
      </w:r>
      <w:r w:rsidR="00486F17">
        <w:rPr>
          <w:rFonts w:asciiTheme="minorHAnsi" w:hAnsiTheme="minorHAnsi" w:cs="Tahoma"/>
          <w:sz w:val="22"/>
          <w:szCs w:val="22"/>
        </w:rPr>
        <w:t>nine</w:t>
      </w:r>
      <w:r w:rsidR="00620329" w:rsidRPr="003D7AA3">
        <w:rPr>
          <w:rFonts w:asciiTheme="minorHAnsi" w:hAnsiTheme="minorHAnsi" w:cs="Tahoma"/>
          <w:sz w:val="22"/>
          <w:szCs w:val="22"/>
        </w:rPr>
        <w:t xml:space="preserve">, MQM </w:t>
      </w:r>
      <w:r w:rsidR="00486F17">
        <w:rPr>
          <w:rFonts w:asciiTheme="minorHAnsi" w:hAnsiTheme="minorHAnsi" w:cs="Tahoma"/>
          <w:sz w:val="22"/>
          <w:szCs w:val="22"/>
        </w:rPr>
        <w:t>eight</w:t>
      </w:r>
      <w:r w:rsidR="00620329" w:rsidRPr="003D7AA3">
        <w:rPr>
          <w:rFonts w:asciiTheme="minorHAnsi" w:hAnsiTheme="minorHAnsi" w:cs="Tahoma"/>
          <w:sz w:val="22"/>
          <w:szCs w:val="22"/>
        </w:rPr>
        <w:t xml:space="preserve">, BNP </w:t>
      </w:r>
      <w:r w:rsidR="00486F17">
        <w:rPr>
          <w:rFonts w:asciiTheme="minorHAnsi" w:hAnsiTheme="minorHAnsi" w:cs="Tahoma"/>
          <w:sz w:val="22"/>
          <w:szCs w:val="22"/>
        </w:rPr>
        <w:t>five</w:t>
      </w:r>
      <w:r w:rsidR="00620329" w:rsidRPr="003D7AA3">
        <w:rPr>
          <w:rFonts w:asciiTheme="minorHAnsi" w:hAnsiTheme="minorHAnsi" w:cs="Tahoma"/>
          <w:sz w:val="22"/>
          <w:szCs w:val="22"/>
        </w:rPr>
        <w:t xml:space="preserve">, ANP </w:t>
      </w:r>
      <w:r w:rsidR="00486F17">
        <w:rPr>
          <w:rFonts w:asciiTheme="minorHAnsi" w:hAnsiTheme="minorHAnsi" w:cs="Tahoma"/>
          <w:sz w:val="22"/>
          <w:szCs w:val="22"/>
        </w:rPr>
        <w:t>four</w:t>
      </w:r>
      <w:r w:rsidR="00620329" w:rsidRPr="003D7AA3">
        <w:rPr>
          <w:rFonts w:asciiTheme="minorHAnsi" w:hAnsiTheme="minorHAnsi" w:cs="Tahoma"/>
          <w:sz w:val="22"/>
          <w:szCs w:val="22"/>
        </w:rPr>
        <w:t xml:space="preserve">, PkMAP </w:t>
      </w:r>
      <w:r w:rsidR="00486F17">
        <w:rPr>
          <w:rFonts w:asciiTheme="minorHAnsi" w:hAnsiTheme="minorHAnsi" w:cs="Tahoma"/>
          <w:sz w:val="22"/>
          <w:szCs w:val="22"/>
        </w:rPr>
        <w:t>three</w:t>
      </w:r>
      <w:r w:rsidR="00620329" w:rsidRPr="003D7AA3">
        <w:rPr>
          <w:rFonts w:asciiTheme="minorHAnsi" w:hAnsiTheme="minorHAnsi" w:cs="Tahoma"/>
          <w:sz w:val="22"/>
          <w:szCs w:val="22"/>
        </w:rPr>
        <w:t xml:space="preserve">, PML </w:t>
      </w:r>
      <w:r w:rsidR="00486F17">
        <w:rPr>
          <w:rFonts w:asciiTheme="minorHAnsi" w:hAnsiTheme="minorHAnsi" w:cs="Tahoma"/>
          <w:sz w:val="22"/>
          <w:szCs w:val="22"/>
        </w:rPr>
        <w:t>three</w:t>
      </w:r>
      <w:r w:rsidR="00620329" w:rsidRPr="003D7AA3">
        <w:rPr>
          <w:rFonts w:asciiTheme="minorHAnsi" w:hAnsiTheme="minorHAnsi" w:cs="Tahoma"/>
          <w:sz w:val="22"/>
          <w:szCs w:val="22"/>
        </w:rPr>
        <w:t xml:space="preserve"> and Independent</w:t>
      </w:r>
      <w:r w:rsidR="00884B52">
        <w:rPr>
          <w:rFonts w:asciiTheme="minorHAnsi" w:hAnsiTheme="minorHAnsi" w:cs="Tahoma"/>
          <w:sz w:val="22"/>
          <w:szCs w:val="22"/>
        </w:rPr>
        <w:t xml:space="preserve"> member</w:t>
      </w:r>
      <w:r w:rsidR="00486F17">
        <w:rPr>
          <w:rFonts w:asciiTheme="minorHAnsi" w:hAnsiTheme="minorHAnsi" w:cs="Tahoma"/>
          <w:sz w:val="22"/>
          <w:szCs w:val="22"/>
        </w:rPr>
        <w:t xml:space="preserve"> four</w:t>
      </w:r>
      <w:r w:rsidR="00620329" w:rsidRPr="003D7AA3">
        <w:rPr>
          <w:rFonts w:asciiTheme="minorHAnsi" w:hAnsiTheme="minorHAnsi" w:cs="Tahoma"/>
          <w:sz w:val="22"/>
          <w:szCs w:val="22"/>
        </w:rPr>
        <w:t xml:space="preserve"> minutes.</w:t>
      </w:r>
    </w:p>
    <w:p w:rsidR="001E4999" w:rsidRPr="003D7AA3" w:rsidRDefault="001E4999" w:rsidP="00BF3D20">
      <w:pPr>
        <w:pStyle w:val="NormalWeb"/>
        <w:jc w:val="both"/>
        <w:rPr>
          <w:rFonts w:asciiTheme="minorHAnsi" w:hAnsiTheme="minorHAnsi"/>
          <w:sz w:val="22"/>
          <w:szCs w:val="22"/>
        </w:rPr>
      </w:pPr>
      <w:r w:rsidRPr="003D7AA3">
        <w:rPr>
          <w:rFonts w:asciiTheme="minorHAnsi" w:hAnsiTheme="minorHAnsi" w:cs="Tahoma"/>
          <w:sz w:val="22"/>
          <w:szCs w:val="22"/>
        </w:rPr>
        <w:t xml:space="preserve">The opposition parties walked out from the House against imposition of </w:t>
      </w:r>
      <w:r w:rsidR="004A4063">
        <w:rPr>
          <w:rFonts w:asciiTheme="minorHAnsi" w:hAnsiTheme="minorHAnsi" w:cs="Tahoma"/>
          <w:sz w:val="22"/>
          <w:szCs w:val="22"/>
        </w:rPr>
        <w:t xml:space="preserve">Article </w:t>
      </w:r>
      <w:r w:rsidR="00ED5CBC" w:rsidRPr="003D7AA3">
        <w:rPr>
          <w:rFonts w:asciiTheme="minorHAnsi" w:hAnsiTheme="minorHAnsi" w:cs="Tahoma"/>
          <w:sz w:val="22"/>
          <w:szCs w:val="22"/>
        </w:rPr>
        <w:t xml:space="preserve">245 in Islamabad Capital Territory. </w:t>
      </w:r>
    </w:p>
    <w:p w:rsidR="001E4999" w:rsidRPr="003D7AA3" w:rsidRDefault="001E4999" w:rsidP="00BF3D20">
      <w:pPr>
        <w:pStyle w:val="NormalWeb"/>
        <w:jc w:val="both"/>
        <w:rPr>
          <w:rFonts w:asciiTheme="minorHAnsi" w:hAnsiTheme="minorHAnsi"/>
          <w:sz w:val="22"/>
          <w:szCs w:val="22"/>
        </w:rPr>
      </w:pPr>
      <w:r w:rsidRPr="003D7AA3">
        <w:rPr>
          <w:rFonts w:asciiTheme="minorHAnsi" w:hAnsiTheme="minorHAnsi"/>
          <w:sz w:val="22"/>
          <w:szCs w:val="22"/>
        </w:rPr>
        <w:t xml:space="preserve">Chairman Senate Standing Committee on Foreign Affairs presented a report of the committee. </w:t>
      </w:r>
      <w:r w:rsidR="00620329" w:rsidRPr="003D7AA3">
        <w:rPr>
          <w:rFonts w:asciiTheme="minorHAnsi" w:hAnsiTheme="minorHAnsi"/>
          <w:sz w:val="22"/>
          <w:szCs w:val="22"/>
        </w:rPr>
        <w:t xml:space="preserve">ANP lawmaker moved a privilege motion against the staff of the Cantonment Board which was </w:t>
      </w:r>
      <w:r w:rsidRPr="003D7AA3">
        <w:rPr>
          <w:rFonts w:asciiTheme="minorHAnsi" w:hAnsiTheme="minorHAnsi"/>
          <w:sz w:val="22"/>
          <w:szCs w:val="22"/>
        </w:rPr>
        <w:t xml:space="preserve">referred </w:t>
      </w:r>
      <w:r w:rsidR="00620329" w:rsidRPr="003D7AA3">
        <w:rPr>
          <w:rFonts w:asciiTheme="minorHAnsi" w:hAnsiTheme="minorHAnsi"/>
          <w:sz w:val="22"/>
          <w:szCs w:val="22"/>
        </w:rPr>
        <w:t xml:space="preserve">to the </w:t>
      </w:r>
      <w:r w:rsidRPr="003D7AA3">
        <w:rPr>
          <w:rFonts w:asciiTheme="minorHAnsi" w:hAnsiTheme="minorHAnsi"/>
          <w:sz w:val="22"/>
          <w:szCs w:val="22"/>
        </w:rPr>
        <w:t xml:space="preserve">House committee. </w:t>
      </w:r>
    </w:p>
    <w:p w:rsidR="001E4999" w:rsidRPr="003D7AA3" w:rsidRDefault="001E4999" w:rsidP="00FC7889">
      <w:pPr>
        <w:pStyle w:val="NormalWeb"/>
        <w:jc w:val="both"/>
        <w:rPr>
          <w:rFonts w:asciiTheme="minorHAnsi" w:hAnsiTheme="minorHAnsi"/>
          <w:sz w:val="22"/>
          <w:szCs w:val="22"/>
        </w:rPr>
      </w:pPr>
      <w:r w:rsidRPr="003D7AA3">
        <w:rPr>
          <w:rFonts w:asciiTheme="minorHAnsi" w:hAnsiTheme="minorHAnsi" w:cs="Tahoma"/>
          <w:sz w:val="22"/>
          <w:szCs w:val="22"/>
        </w:rPr>
        <w:t xml:space="preserve">The House offered </w:t>
      </w:r>
      <w:r w:rsidRPr="003D7AA3">
        <w:rPr>
          <w:rStyle w:val="Emphasis"/>
          <w:rFonts w:asciiTheme="minorHAnsi" w:hAnsiTheme="minorHAnsi" w:cs="Tahoma"/>
          <w:sz w:val="22"/>
          <w:szCs w:val="22"/>
        </w:rPr>
        <w:t>fateha</w:t>
      </w:r>
      <w:r w:rsidRPr="003D7AA3">
        <w:rPr>
          <w:rFonts w:asciiTheme="minorHAnsi" w:hAnsiTheme="minorHAnsi" w:cs="Tahoma"/>
          <w:sz w:val="22"/>
          <w:szCs w:val="22"/>
        </w:rPr>
        <w:t xml:space="preserve"> for </w:t>
      </w:r>
      <w:r w:rsidR="004A4063">
        <w:rPr>
          <w:rFonts w:asciiTheme="minorHAnsi" w:hAnsiTheme="minorHAnsi" w:cs="Tahoma"/>
          <w:sz w:val="22"/>
          <w:szCs w:val="22"/>
        </w:rPr>
        <w:t xml:space="preserve">the departed souls of </w:t>
      </w:r>
      <w:r w:rsidRPr="003D7AA3">
        <w:rPr>
          <w:rFonts w:asciiTheme="minorHAnsi" w:hAnsiTheme="minorHAnsi" w:cs="Tahoma"/>
          <w:sz w:val="22"/>
          <w:szCs w:val="22"/>
        </w:rPr>
        <w:t>former Deputy Speaker Dr. Mrs Ashraf Abbasi, Mian Gul Auragzeb, martyrs of Palestine, Pak Army soldiers, father of Sufyan Yusuf, young pilot Haris Suleman</w:t>
      </w:r>
      <w:r w:rsidR="00ED5CBC" w:rsidRPr="003D7AA3">
        <w:rPr>
          <w:rFonts w:asciiTheme="minorHAnsi" w:hAnsiTheme="minorHAnsi" w:cs="Tahoma"/>
          <w:sz w:val="22"/>
          <w:szCs w:val="22"/>
        </w:rPr>
        <w:t xml:space="preserve"> and </w:t>
      </w:r>
      <w:r w:rsidRPr="003D7AA3">
        <w:rPr>
          <w:rFonts w:asciiTheme="minorHAnsi" w:hAnsiTheme="minorHAnsi" w:cs="Tahoma"/>
          <w:sz w:val="22"/>
          <w:szCs w:val="22"/>
        </w:rPr>
        <w:t>his father.</w:t>
      </w:r>
    </w:p>
    <w:p w:rsidR="003D008E" w:rsidRPr="003D7AA3" w:rsidRDefault="003D008E" w:rsidP="00E12B15">
      <w:pPr>
        <w:spacing w:before="240" w:after="240"/>
        <w:jc w:val="both"/>
        <w:rPr>
          <w:rFonts w:asciiTheme="minorHAnsi" w:hAnsiTheme="minorHAnsi" w:cs="Calibri"/>
          <w:b/>
          <w:bCs/>
          <w:sz w:val="22"/>
          <w:szCs w:val="22"/>
        </w:rPr>
      </w:pPr>
      <w:r w:rsidRPr="003D7AA3">
        <w:rPr>
          <w:rFonts w:asciiTheme="minorHAnsi" w:hAnsiTheme="minorHAnsi" w:cs="Calibri"/>
          <w:sz w:val="22"/>
          <w:szCs w:val="22"/>
        </w:rPr>
        <w:t>Following are some key observations of the House proceedings:</w:t>
      </w:r>
    </w:p>
    <w:p w:rsidR="003D008E" w:rsidRPr="003D7AA3" w:rsidRDefault="003D008E" w:rsidP="003D008E">
      <w:pPr>
        <w:jc w:val="both"/>
        <w:rPr>
          <w:rFonts w:asciiTheme="minorHAnsi" w:hAnsiTheme="minorHAnsi" w:cs="Calibri"/>
          <w:sz w:val="22"/>
          <w:szCs w:val="22"/>
        </w:rPr>
      </w:pPr>
      <w:r w:rsidRPr="003D7AA3">
        <w:rPr>
          <w:rFonts w:asciiTheme="minorHAnsi" w:hAnsiTheme="minorHAnsi" w:cs="Calibri"/>
          <w:b/>
          <w:bCs/>
          <w:sz w:val="22"/>
          <w:szCs w:val="22"/>
        </w:rPr>
        <w:t>Members’ Participation in House Proceedings</w:t>
      </w:r>
    </w:p>
    <w:p w:rsidR="00005639" w:rsidRPr="003D7AA3" w:rsidRDefault="003D008E" w:rsidP="00611109">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The Senate met for</w:t>
      </w:r>
      <w:r w:rsidR="005E6E8A" w:rsidRPr="003D7AA3">
        <w:rPr>
          <w:rFonts w:asciiTheme="minorHAnsi" w:hAnsiTheme="minorHAnsi" w:cs="Calibri"/>
          <w:sz w:val="22"/>
          <w:szCs w:val="22"/>
        </w:rPr>
        <w:t xml:space="preserve"> </w:t>
      </w:r>
      <w:r w:rsidR="007B23CF" w:rsidRPr="003D7AA3">
        <w:rPr>
          <w:rFonts w:asciiTheme="minorHAnsi" w:hAnsiTheme="minorHAnsi" w:cs="Calibri"/>
          <w:sz w:val="22"/>
          <w:szCs w:val="22"/>
        </w:rPr>
        <w:t>an</w:t>
      </w:r>
      <w:r w:rsidR="003068C9" w:rsidRPr="003D7AA3">
        <w:rPr>
          <w:rFonts w:asciiTheme="minorHAnsi" w:hAnsiTheme="minorHAnsi" w:cs="Calibri"/>
          <w:sz w:val="22"/>
          <w:szCs w:val="22"/>
        </w:rPr>
        <w:t xml:space="preserve"> </w:t>
      </w:r>
      <w:r w:rsidR="0057162B" w:rsidRPr="003D7AA3">
        <w:rPr>
          <w:rFonts w:asciiTheme="minorHAnsi" w:hAnsiTheme="minorHAnsi" w:cs="Calibri"/>
          <w:sz w:val="22"/>
          <w:szCs w:val="22"/>
        </w:rPr>
        <w:t>hour</w:t>
      </w:r>
      <w:r w:rsidRPr="003D7AA3">
        <w:rPr>
          <w:rFonts w:asciiTheme="minorHAnsi" w:hAnsiTheme="minorHAnsi" w:cs="Calibri"/>
          <w:sz w:val="22"/>
          <w:szCs w:val="22"/>
        </w:rPr>
        <w:t xml:space="preserve"> and </w:t>
      </w:r>
      <w:r w:rsidR="00ED5CBC" w:rsidRPr="003D7AA3">
        <w:rPr>
          <w:rFonts w:asciiTheme="minorHAnsi" w:hAnsiTheme="minorHAnsi" w:cs="Calibri"/>
          <w:sz w:val="22"/>
          <w:szCs w:val="22"/>
        </w:rPr>
        <w:t>50</w:t>
      </w:r>
      <w:r w:rsidR="005E6E8A" w:rsidRPr="003D7AA3">
        <w:rPr>
          <w:rFonts w:asciiTheme="minorHAnsi" w:hAnsiTheme="minorHAnsi" w:cs="Calibri"/>
          <w:sz w:val="22"/>
          <w:szCs w:val="22"/>
        </w:rPr>
        <w:t xml:space="preserve"> </w:t>
      </w:r>
      <w:r w:rsidR="00005639" w:rsidRPr="003D7AA3">
        <w:rPr>
          <w:rFonts w:asciiTheme="minorHAnsi" w:hAnsiTheme="minorHAnsi" w:cs="Calibri"/>
          <w:sz w:val="22"/>
          <w:szCs w:val="22"/>
        </w:rPr>
        <w:t xml:space="preserve">minutes. </w:t>
      </w:r>
    </w:p>
    <w:p w:rsidR="003D008E" w:rsidRPr="003D7AA3" w:rsidRDefault="003D008E" w:rsidP="004A4063">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 xml:space="preserve">The sitting started at </w:t>
      </w:r>
      <w:r w:rsidR="00ED5CBC" w:rsidRPr="003D7AA3">
        <w:rPr>
          <w:rFonts w:asciiTheme="minorHAnsi" w:hAnsiTheme="minorHAnsi" w:cs="Calibri"/>
          <w:sz w:val="22"/>
          <w:szCs w:val="22"/>
        </w:rPr>
        <w:t>1045</w:t>
      </w:r>
      <w:r w:rsidR="004A4063">
        <w:rPr>
          <w:rFonts w:asciiTheme="minorHAnsi" w:hAnsiTheme="minorHAnsi" w:cs="Calibri"/>
          <w:sz w:val="22"/>
          <w:szCs w:val="22"/>
        </w:rPr>
        <w:t xml:space="preserve"> </w:t>
      </w:r>
      <w:r w:rsidRPr="003D7AA3">
        <w:rPr>
          <w:rFonts w:asciiTheme="minorHAnsi" w:hAnsiTheme="minorHAnsi" w:cs="Calibri"/>
          <w:sz w:val="22"/>
          <w:szCs w:val="22"/>
        </w:rPr>
        <w:t xml:space="preserve">hours against the scheduled time of </w:t>
      </w:r>
      <w:r w:rsidR="00ED5CBC" w:rsidRPr="003D7AA3">
        <w:rPr>
          <w:rFonts w:asciiTheme="minorHAnsi" w:hAnsiTheme="minorHAnsi" w:cs="Calibri"/>
          <w:sz w:val="22"/>
          <w:szCs w:val="22"/>
        </w:rPr>
        <w:t xml:space="preserve">1030 </w:t>
      </w:r>
      <w:r w:rsidRPr="003D7AA3">
        <w:rPr>
          <w:rFonts w:asciiTheme="minorHAnsi" w:hAnsiTheme="minorHAnsi" w:cs="Calibri"/>
          <w:sz w:val="22"/>
          <w:szCs w:val="22"/>
        </w:rPr>
        <w:t>hours</w:t>
      </w:r>
      <w:r w:rsidR="004A4063">
        <w:rPr>
          <w:rFonts w:asciiTheme="minorHAnsi" w:hAnsiTheme="minorHAnsi" w:cs="Calibri"/>
          <w:sz w:val="22"/>
          <w:szCs w:val="22"/>
        </w:rPr>
        <w:t>,</w:t>
      </w:r>
      <w:r w:rsidR="005C0CD4" w:rsidRPr="003D7AA3">
        <w:rPr>
          <w:rFonts w:asciiTheme="minorHAnsi" w:hAnsiTheme="minorHAnsi" w:cs="Calibri"/>
          <w:sz w:val="22"/>
          <w:szCs w:val="22"/>
        </w:rPr>
        <w:t xml:space="preserve"> </w:t>
      </w:r>
      <w:r w:rsidR="004A4063">
        <w:rPr>
          <w:rFonts w:asciiTheme="minorHAnsi" w:hAnsiTheme="minorHAnsi" w:cs="Calibri"/>
          <w:sz w:val="22"/>
          <w:szCs w:val="22"/>
        </w:rPr>
        <w:t xml:space="preserve">witnessing </w:t>
      </w:r>
      <w:r w:rsidRPr="003D7AA3">
        <w:rPr>
          <w:rFonts w:asciiTheme="minorHAnsi" w:hAnsiTheme="minorHAnsi" w:cs="Calibri"/>
          <w:sz w:val="22"/>
          <w:szCs w:val="22"/>
        </w:rPr>
        <w:t xml:space="preserve">a delay of </w:t>
      </w:r>
      <w:r w:rsidR="00ED5CBC" w:rsidRPr="003D7AA3">
        <w:rPr>
          <w:rFonts w:asciiTheme="minorHAnsi" w:hAnsiTheme="minorHAnsi" w:cs="Calibri"/>
          <w:sz w:val="22"/>
          <w:szCs w:val="22"/>
        </w:rPr>
        <w:t>15</w:t>
      </w:r>
      <w:r w:rsidR="007B23CF" w:rsidRPr="003D7AA3">
        <w:rPr>
          <w:rFonts w:asciiTheme="minorHAnsi" w:hAnsiTheme="minorHAnsi" w:cs="Calibri"/>
          <w:sz w:val="22"/>
          <w:szCs w:val="22"/>
        </w:rPr>
        <w:t xml:space="preserve"> minute</w:t>
      </w:r>
      <w:r w:rsidR="00611109" w:rsidRPr="003D7AA3">
        <w:rPr>
          <w:rFonts w:asciiTheme="minorHAnsi" w:hAnsiTheme="minorHAnsi" w:cs="Calibri"/>
          <w:sz w:val="22"/>
          <w:szCs w:val="22"/>
        </w:rPr>
        <w:t>s</w:t>
      </w:r>
      <w:r w:rsidRPr="003D7AA3">
        <w:rPr>
          <w:rFonts w:asciiTheme="minorHAnsi" w:hAnsiTheme="minorHAnsi" w:cs="Calibri"/>
          <w:sz w:val="22"/>
          <w:szCs w:val="22"/>
        </w:rPr>
        <w:t xml:space="preserve">. </w:t>
      </w:r>
    </w:p>
    <w:p w:rsidR="00E06E00" w:rsidRPr="003D7AA3" w:rsidRDefault="003D008E" w:rsidP="00C36130">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 xml:space="preserve">The </w:t>
      </w:r>
      <w:r w:rsidR="00C36130" w:rsidRPr="003D7AA3">
        <w:rPr>
          <w:rFonts w:asciiTheme="minorHAnsi" w:hAnsiTheme="minorHAnsi" w:cs="Calibri"/>
          <w:sz w:val="22"/>
          <w:szCs w:val="22"/>
        </w:rPr>
        <w:t xml:space="preserve">Deputy </w:t>
      </w:r>
      <w:r w:rsidRPr="003D7AA3">
        <w:rPr>
          <w:rFonts w:asciiTheme="minorHAnsi" w:hAnsiTheme="minorHAnsi" w:cs="Calibri"/>
          <w:sz w:val="22"/>
          <w:szCs w:val="22"/>
        </w:rPr>
        <w:t xml:space="preserve">Chairman presided over </w:t>
      </w:r>
      <w:r w:rsidR="003E7B64" w:rsidRPr="003D7AA3">
        <w:rPr>
          <w:rFonts w:asciiTheme="minorHAnsi" w:hAnsiTheme="minorHAnsi" w:cs="Calibri"/>
          <w:sz w:val="22"/>
          <w:szCs w:val="22"/>
        </w:rPr>
        <w:t xml:space="preserve">the </w:t>
      </w:r>
      <w:r w:rsidR="00005639" w:rsidRPr="003D7AA3">
        <w:rPr>
          <w:rFonts w:asciiTheme="minorHAnsi" w:hAnsiTheme="minorHAnsi" w:cs="Calibri"/>
          <w:sz w:val="22"/>
          <w:szCs w:val="22"/>
        </w:rPr>
        <w:t xml:space="preserve">entire </w:t>
      </w:r>
      <w:r w:rsidR="003E7B64" w:rsidRPr="003D7AA3">
        <w:rPr>
          <w:rFonts w:asciiTheme="minorHAnsi" w:hAnsiTheme="minorHAnsi" w:cs="Calibri"/>
          <w:sz w:val="22"/>
          <w:szCs w:val="22"/>
        </w:rPr>
        <w:t>sitting</w:t>
      </w:r>
      <w:r w:rsidR="00C56C3A" w:rsidRPr="003D7AA3">
        <w:rPr>
          <w:rFonts w:asciiTheme="minorHAnsi" w:hAnsiTheme="minorHAnsi" w:cs="Calibri"/>
          <w:sz w:val="22"/>
          <w:szCs w:val="22"/>
        </w:rPr>
        <w:t xml:space="preserve"> </w:t>
      </w:r>
      <w:r w:rsidR="00C36130" w:rsidRPr="003D7AA3">
        <w:rPr>
          <w:rFonts w:asciiTheme="minorHAnsi" w:hAnsiTheme="minorHAnsi" w:cs="Calibri"/>
          <w:sz w:val="22"/>
          <w:szCs w:val="22"/>
        </w:rPr>
        <w:t xml:space="preserve">as </w:t>
      </w:r>
      <w:r w:rsidR="00C56C3A" w:rsidRPr="003D7AA3">
        <w:rPr>
          <w:rFonts w:asciiTheme="minorHAnsi" w:hAnsiTheme="minorHAnsi" w:cs="Calibri"/>
          <w:sz w:val="22"/>
          <w:szCs w:val="22"/>
        </w:rPr>
        <w:t xml:space="preserve">the Chairman was </w:t>
      </w:r>
      <w:r w:rsidR="00C36130" w:rsidRPr="003D7AA3">
        <w:rPr>
          <w:rFonts w:asciiTheme="minorHAnsi" w:hAnsiTheme="minorHAnsi" w:cs="Calibri"/>
          <w:sz w:val="22"/>
          <w:szCs w:val="22"/>
        </w:rPr>
        <w:t>absent</w:t>
      </w:r>
      <w:r w:rsidR="00724B3A" w:rsidRPr="003D7AA3">
        <w:rPr>
          <w:rFonts w:asciiTheme="minorHAnsi" w:hAnsiTheme="minorHAnsi" w:cs="Calibri"/>
          <w:sz w:val="22"/>
          <w:szCs w:val="22"/>
        </w:rPr>
        <w:t>.</w:t>
      </w:r>
    </w:p>
    <w:p w:rsidR="00CD2832" w:rsidRPr="003D7AA3" w:rsidRDefault="003D008E" w:rsidP="00CD2832">
      <w:pPr>
        <w:numPr>
          <w:ilvl w:val="0"/>
          <w:numId w:val="1"/>
        </w:numPr>
        <w:suppressAutoHyphens w:val="0"/>
        <w:jc w:val="both"/>
        <w:rPr>
          <w:rFonts w:asciiTheme="minorHAnsi" w:hAnsiTheme="minorHAnsi" w:cs="Calibri"/>
          <w:sz w:val="22"/>
          <w:szCs w:val="22"/>
        </w:rPr>
      </w:pPr>
      <w:r w:rsidRPr="003D7AA3">
        <w:rPr>
          <w:rFonts w:asciiTheme="minorHAnsi" w:hAnsiTheme="minorHAnsi" w:cs="Calibri"/>
          <w:color w:val="000000"/>
          <w:sz w:val="22"/>
          <w:szCs w:val="22"/>
        </w:rPr>
        <w:t>The Leader of the House</w:t>
      </w:r>
      <w:r w:rsidRPr="003D7AA3">
        <w:rPr>
          <w:rFonts w:asciiTheme="minorHAnsi" w:hAnsiTheme="minorHAnsi" w:cs="Calibri"/>
          <w:sz w:val="22"/>
          <w:szCs w:val="22"/>
        </w:rPr>
        <w:t xml:space="preserve"> </w:t>
      </w:r>
      <w:r w:rsidR="00ED5CBC" w:rsidRPr="003D7AA3">
        <w:rPr>
          <w:rFonts w:asciiTheme="minorHAnsi" w:hAnsiTheme="minorHAnsi" w:cs="Calibri"/>
          <w:sz w:val="22"/>
          <w:szCs w:val="22"/>
        </w:rPr>
        <w:t xml:space="preserve">attended the entire sitting while </w:t>
      </w:r>
      <w:r w:rsidR="007B23CF" w:rsidRPr="003D7AA3">
        <w:rPr>
          <w:rFonts w:asciiTheme="minorHAnsi" w:hAnsiTheme="minorHAnsi" w:cs="Calibri"/>
          <w:sz w:val="22"/>
          <w:szCs w:val="22"/>
        </w:rPr>
        <w:t xml:space="preserve">the Leader of the Opposition </w:t>
      </w:r>
      <w:r w:rsidR="00ED5CBC" w:rsidRPr="003D7AA3">
        <w:rPr>
          <w:rFonts w:asciiTheme="minorHAnsi" w:hAnsiTheme="minorHAnsi" w:cs="Calibri"/>
          <w:sz w:val="22"/>
          <w:szCs w:val="22"/>
        </w:rPr>
        <w:t>was absent</w:t>
      </w:r>
      <w:r w:rsidR="001E3765" w:rsidRPr="003D7AA3">
        <w:rPr>
          <w:rFonts w:asciiTheme="minorHAnsi" w:hAnsiTheme="minorHAnsi" w:cs="Calibri"/>
          <w:sz w:val="22"/>
          <w:szCs w:val="22"/>
        </w:rPr>
        <w:t xml:space="preserve">. </w:t>
      </w:r>
    </w:p>
    <w:p w:rsidR="003D008E" w:rsidRPr="003D7AA3" w:rsidRDefault="00ED5CBC" w:rsidP="00611109">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Twenty-one</w:t>
      </w:r>
      <w:r w:rsidR="002A5042" w:rsidRPr="003D7AA3">
        <w:rPr>
          <w:rFonts w:asciiTheme="minorHAnsi" w:hAnsiTheme="minorHAnsi" w:cs="Calibri"/>
          <w:sz w:val="22"/>
          <w:szCs w:val="22"/>
        </w:rPr>
        <w:t xml:space="preserve"> </w:t>
      </w:r>
      <w:r w:rsidR="00E64FDC" w:rsidRPr="003D7AA3">
        <w:rPr>
          <w:rFonts w:asciiTheme="minorHAnsi" w:hAnsiTheme="minorHAnsi" w:cs="Calibri"/>
          <w:sz w:val="22"/>
          <w:szCs w:val="22"/>
        </w:rPr>
        <w:t>s</w:t>
      </w:r>
      <w:r w:rsidR="003D008E" w:rsidRPr="003D7AA3">
        <w:rPr>
          <w:rFonts w:asciiTheme="minorHAnsi" w:hAnsiTheme="minorHAnsi" w:cs="Calibri"/>
          <w:sz w:val="22"/>
          <w:szCs w:val="22"/>
        </w:rPr>
        <w:t>enators were p</w:t>
      </w:r>
      <w:r w:rsidR="00E64FDC" w:rsidRPr="003D7AA3">
        <w:rPr>
          <w:rFonts w:asciiTheme="minorHAnsi" w:hAnsiTheme="minorHAnsi" w:cs="Calibri"/>
          <w:sz w:val="22"/>
          <w:szCs w:val="22"/>
        </w:rPr>
        <w:t xml:space="preserve">resent at the outset, </w:t>
      </w:r>
      <w:r w:rsidRPr="003D7AA3">
        <w:rPr>
          <w:rFonts w:asciiTheme="minorHAnsi" w:hAnsiTheme="minorHAnsi" w:cs="Calibri"/>
          <w:sz w:val="22"/>
          <w:szCs w:val="22"/>
        </w:rPr>
        <w:t>30</w:t>
      </w:r>
      <w:r w:rsidR="00724B3A" w:rsidRPr="003D7AA3">
        <w:rPr>
          <w:rFonts w:asciiTheme="minorHAnsi" w:hAnsiTheme="minorHAnsi" w:cs="Calibri"/>
          <w:sz w:val="22"/>
          <w:szCs w:val="22"/>
        </w:rPr>
        <w:t xml:space="preserve"> at</w:t>
      </w:r>
      <w:r w:rsidR="003D008E" w:rsidRPr="003D7AA3">
        <w:rPr>
          <w:rFonts w:asciiTheme="minorHAnsi" w:hAnsiTheme="minorHAnsi" w:cs="Calibri"/>
          <w:sz w:val="22"/>
          <w:szCs w:val="22"/>
        </w:rPr>
        <w:t xml:space="preserve"> the adjournment</w:t>
      </w:r>
      <w:r w:rsidR="00E64FDC" w:rsidRPr="003D7AA3">
        <w:rPr>
          <w:rFonts w:asciiTheme="minorHAnsi" w:hAnsiTheme="minorHAnsi" w:cs="Calibri"/>
          <w:sz w:val="22"/>
          <w:szCs w:val="22"/>
        </w:rPr>
        <w:t xml:space="preserve"> </w:t>
      </w:r>
      <w:r w:rsidR="00D642CF" w:rsidRPr="003D7AA3">
        <w:rPr>
          <w:rFonts w:asciiTheme="minorHAnsi" w:hAnsiTheme="minorHAnsi" w:cs="Calibri"/>
          <w:sz w:val="22"/>
          <w:szCs w:val="22"/>
        </w:rPr>
        <w:t>while</w:t>
      </w:r>
      <w:r w:rsidR="00E64FDC" w:rsidRPr="003D7AA3">
        <w:rPr>
          <w:rFonts w:asciiTheme="minorHAnsi" w:hAnsiTheme="minorHAnsi" w:cs="Calibri"/>
          <w:sz w:val="22"/>
          <w:szCs w:val="22"/>
        </w:rPr>
        <w:t xml:space="preserve"> a maximum </w:t>
      </w:r>
      <w:r w:rsidR="00D642CF" w:rsidRPr="003D7AA3">
        <w:rPr>
          <w:rFonts w:asciiTheme="minorHAnsi" w:hAnsiTheme="minorHAnsi" w:cs="Calibri"/>
          <w:sz w:val="22"/>
          <w:szCs w:val="22"/>
        </w:rPr>
        <w:t xml:space="preserve">of </w:t>
      </w:r>
      <w:r w:rsidRPr="003D7AA3">
        <w:rPr>
          <w:rFonts w:asciiTheme="minorHAnsi" w:hAnsiTheme="minorHAnsi" w:cs="Calibri"/>
          <w:sz w:val="22"/>
          <w:szCs w:val="22"/>
        </w:rPr>
        <w:t>41</w:t>
      </w:r>
      <w:r w:rsidR="00611109" w:rsidRPr="003D7AA3">
        <w:rPr>
          <w:rFonts w:asciiTheme="minorHAnsi" w:hAnsiTheme="minorHAnsi" w:cs="Calibri"/>
          <w:sz w:val="22"/>
          <w:szCs w:val="22"/>
        </w:rPr>
        <w:t xml:space="preserve"> </w:t>
      </w:r>
      <w:r w:rsidR="00E64FDC" w:rsidRPr="003D7AA3">
        <w:rPr>
          <w:rFonts w:asciiTheme="minorHAnsi" w:hAnsiTheme="minorHAnsi" w:cs="Calibri"/>
          <w:sz w:val="22"/>
          <w:szCs w:val="22"/>
        </w:rPr>
        <w:t xml:space="preserve">at </w:t>
      </w:r>
      <w:r w:rsidR="00D642CF" w:rsidRPr="003D7AA3">
        <w:rPr>
          <w:rFonts w:asciiTheme="minorHAnsi" w:hAnsiTheme="minorHAnsi" w:cs="Calibri"/>
          <w:sz w:val="22"/>
          <w:szCs w:val="22"/>
        </w:rPr>
        <w:t>one</w:t>
      </w:r>
      <w:r w:rsidR="00E64FDC" w:rsidRPr="003D7AA3">
        <w:rPr>
          <w:rFonts w:asciiTheme="minorHAnsi" w:hAnsiTheme="minorHAnsi" w:cs="Calibri"/>
          <w:sz w:val="22"/>
          <w:szCs w:val="22"/>
        </w:rPr>
        <w:t xml:space="preserve"> point during the proceedings</w:t>
      </w:r>
      <w:r w:rsidR="003D008E" w:rsidRPr="003D7AA3">
        <w:rPr>
          <w:rFonts w:asciiTheme="minorHAnsi" w:hAnsiTheme="minorHAnsi" w:cs="Calibri"/>
          <w:sz w:val="22"/>
          <w:szCs w:val="22"/>
        </w:rPr>
        <w:t xml:space="preserve">. </w:t>
      </w:r>
    </w:p>
    <w:p w:rsidR="003D008E" w:rsidRPr="003D7AA3" w:rsidRDefault="00BE69F8" w:rsidP="00A2286A">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T</w:t>
      </w:r>
      <w:r w:rsidR="003D008E" w:rsidRPr="003D7AA3">
        <w:rPr>
          <w:rFonts w:asciiTheme="minorHAnsi" w:hAnsiTheme="minorHAnsi" w:cs="Calibri"/>
          <w:sz w:val="22"/>
          <w:szCs w:val="22"/>
        </w:rPr>
        <w:t>he parliamentary leader</w:t>
      </w:r>
      <w:r w:rsidRPr="003D7AA3">
        <w:rPr>
          <w:rFonts w:asciiTheme="minorHAnsi" w:hAnsiTheme="minorHAnsi" w:cs="Calibri"/>
          <w:sz w:val="22"/>
          <w:szCs w:val="22"/>
        </w:rPr>
        <w:t xml:space="preserve">s </w:t>
      </w:r>
      <w:r w:rsidR="003E7B64" w:rsidRPr="003D7AA3">
        <w:rPr>
          <w:rFonts w:asciiTheme="minorHAnsi" w:hAnsiTheme="minorHAnsi" w:cs="Calibri"/>
          <w:sz w:val="22"/>
          <w:szCs w:val="22"/>
        </w:rPr>
        <w:t>of</w:t>
      </w:r>
      <w:r w:rsidR="00724B3A" w:rsidRPr="003D7AA3">
        <w:rPr>
          <w:rFonts w:asciiTheme="minorHAnsi" w:hAnsiTheme="minorHAnsi" w:cs="Calibri"/>
          <w:sz w:val="22"/>
          <w:szCs w:val="22"/>
        </w:rPr>
        <w:t xml:space="preserve"> </w:t>
      </w:r>
      <w:r w:rsidR="00ED5CBC" w:rsidRPr="003D7AA3">
        <w:rPr>
          <w:rFonts w:asciiTheme="minorHAnsi" w:hAnsiTheme="minorHAnsi" w:cs="Calibri"/>
          <w:sz w:val="22"/>
          <w:szCs w:val="22"/>
        </w:rPr>
        <w:t>PPPP, PML-N, JUI-F, ANP, PkMAP and NP</w:t>
      </w:r>
      <w:r w:rsidR="00A2286A" w:rsidRPr="003D7AA3">
        <w:rPr>
          <w:rFonts w:asciiTheme="minorHAnsi" w:hAnsiTheme="minorHAnsi" w:cs="Calibri"/>
          <w:sz w:val="22"/>
          <w:szCs w:val="22"/>
        </w:rPr>
        <w:t xml:space="preserve"> </w:t>
      </w:r>
      <w:r w:rsidR="001E3765" w:rsidRPr="003D7AA3">
        <w:rPr>
          <w:rFonts w:asciiTheme="minorHAnsi" w:hAnsiTheme="minorHAnsi" w:cs="Calibri"/>
          <w:sz w:val="22"/>
          <w:szCs w:val="22"/>
        </w:rPr>
        <w:t>at</w:t>
      </w:r>
      <w:r w:rsidR="00D642CF" w:rsidRPr="003D7AA3">
        <w:rPr>
          <w:rFonts w:asciiTheme="minorHAnsi" w:hAnsiTheme="minorHAnsi" w:cs="Calibri"/>
          <w:sz w:val="22"/>
          <w:szCs w:val="22"/>
        </w:rPr>
        <w:t>tended the sitting</w:t>
      </w:r>
      <w:r w:rsidR="00005639" w:rsidRPr="003D7AA3">
        <w:rPr>
          <w:rFonts w:asciiTheme="minorHAnsi" w:hAnsiTheme="minorHAnsi" w:cs="Calibri"/>
          <w:sz w:val="22"/>
          <w:szCs w:val="22"/>
        </w:rPr>
        <w:t>.</w:t>
      </w:r>
    </w:p>
    <w:p w:rsidR="003D008E" w:rsidRPr="003D7AA3" w:rsidRDefault="007B23CF" w:rsidP="002D6941">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color w:val="000000"/>
          <w:sz w:val="22"/>
          <w:szCs w:val="22"/>
        </w:rPr>
        <w:t>Three</w:t>
      </w:r>
      <w:r w:rsidR="001E3765" w:rsidRPr="003D7AA3">
        <w:rPr>
          <w:rFonts w:asciiTheme="minorHAnsi" w:hAnsiTheme="minorHAnsi" w:cs="Calibri"/>
          <w:color w:val="000000"/>
          <w:sz w:val="22"/>
          <w:szCs w:val="22"/>
        </w:rPr>
        <w:t xml:space="preserve"> </w:t>
      </w:r>
      <w:r w:rsidR="003D008E" w:rsidRPr="003D7AA3">
        <w:rPr>
          <w:rFonts w:asciiTheme="minorHAnsi" w:hAnsiTheme="minorHAnsi" w:cs="Calibri"/>
          <w:color w:val="000000"/>
          <w:sz w:val="22"/>
          <w:szCs w:val="22"/>
        </w:rPr>
        <w:t xml:space="preserve">minority </w:t>
      </w:r>
      <w:r w:rsidR="00FF0611" w:rsidRPr="003D7AA3">
        <w:rPr>
          <w:rFonts w:asciiTheme="minorHAnsi" w:hAnsiTheme="minorHAnsi" w:cs="Calibri"/>
          <w:color w:val="000000"/>
          <w:sz w:val="22"/>
          <w:szCs w:val="22"/>
        </w:rPr>
        <w:t>members</w:t>
      </w:r>
      <w:r w:rsidR="00E64FDC" w:rsidRPr="003D7AA3">
        <w:rPr>
          <w:rFonts w:asciiTheme="minorHAnsi" w:hAnsiTheme="minorHAnsi" w:cs="Calibri"/>
          <w:color w:val="000000"/>
          <w:sz w:val="22"/>
          <w:szCs w:val="22"/>
        </w:rPr>
        <w:t xml:space="preserve"> </w:t>
      </w:r>
      <w:r w:rsidR="003D008E" w:rsidRPr="003D7AA3">
        <w:rPr>
          <w:rFonts w:asciiTheme="minorHAnsi" w:hAnsiTheme="minorHAnsi" w:cs="Calibri"/>
          <w:color w:val="000000"/>
          <w:sz w:val="22"/>
          <w:szCs w:val="22"/>
        </w:rPr>
        <w:t>attended the sitting.</w:t>
      </w:r>
    </w:p>
    <w:p w:rsidR="003D008E" w:rsidRPr="003D7AA3" w:rsidRDefault="00ED5CBC" w:rsidP="00A2286A">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color w:val="000000"/>
          <w:sz w:val="22"/>
          <w:szCs w:val="22"/>
        </w:rPr>
        <w:t>Three</w:t>
      </w:r>
      <w:r w:rsidR="00A2286A" w:rsidRPr="003D7AA3">
        <w:rPr>
          <w:rFonts w:asciiTheme="minorHAnsi" w:hAnsiTheme="minorHAnsi" w:cs="Calibri"/>
          <w:color w:val="000000"/>
          <w:sz w:val="22"/>
          <w:szCs w:val="22"/>
        </w:rPr>
        <w:t xml:space="preserve"> </w:t>
      </w:r>
      <w:r w:rsidR="00A961FD" w:rsidRPr="003D7AA3">
        <w:rPr>
          <w:rFonts w:asciiTheme="minorHAnsi" w:hAnsiTheme="minorHAnsi" w:cs="Calibri"/>
          <w:color w:val="000000"/>
          <w:sz w:val="22"/>
          <w:szCs w:val="22"/>
        </w:rPr>
        <w:t>member</w:t>
      </w:r>
      <w:r w:rsidR="00A2286A" w:rsidRPr="003D7AA3">
        <w:rPr>
          <w:rFonts w:asciiTheme="minorHAnsi" w:hAnsiTheme="minorHAnsi" w:cs="Calibri"/>
          <w:color w:val="000000"/>
          <w:sz w:val="22"/>
          <w:szCs w:val="22"/>
        </w:rPr>
        <w:t>s</w:t>
      </w:r>
      <w:r w:rsidR="003D008E" w:rsidRPr="003D7AA3">
        <w:rPr>
          <w:rFonts w:asciiTheme="minorHAnsi" w:hAnsiTheme="minorHAnsi" w:cs="Calibri"/>
          <w:color w:val="000000"/>
          <w:sz w:val="22"/>
          <w:szCs w:val="22"/>
        </w:rPr>
        <w:t xml:space="preserve"> applied for leave.</w:t>
      </w:r>
    </w:p>
    <w:p w:rsidR="00A2286A" w:rsidRDefault="00A2286A" w:rsidP="002A5042">
      <w:pPr>
        <w:spacing w:before="240" w:after="240"/>
        <w:jc w:val="both"/>
        <w:rPr>
          <w:rFonts w:asciiTheme="minorHAnsi" w:hAnsiTheme="minorHAnsi" w:cs="Calibri"/>
          <w:b/>
          <w:bCs/>
          <w:sz w:val="22"/>
          <w:szCs w:val="22"/>
        </w:rPr>
      </w:pPr>
      <w:r w:rsidRPr="003D7AA3">
        <w:rPr>
          <w:rFonts w:asciiTheme="minorHAnsi" w:hAnsiTheme="minorHAnsi" w:cs="Calibri"/>
          <w:b/>
          <w:bCs/>
          <w:sz w:val="22"/>
          <w:szCs w:val="22"/>
        </w:rPr>
        <w:t>Output</w:t>
      </w:r>
    </w:p>
    <w:p w:rsidR="004A4063" w:rsidRPr="003D7AA3" w:rsidRDefault="004A4063" w:rsidP="002A5042">
      <w:pPr>
        <w:spacing w:before="240" w:after="240"/>
        <w:jc w:val="both"/>
        <w:rPr>
          <w:rFonts w:asciiTheme="minorHAnsi" w:hAnsiTheme="minorHAnsi" w:cs="Calibri"/>
          <w:b/>
          <w:bCs/>
          <w:sz w:val="22"/>
          <w:szCs w:val="22"/>
        </w:rPr>
      </w:pPr>
    </w:p>
    <w:p w:rsidR="00ED5CBC" w:rsidRPr="003D7AA3" w:rsidRDefault="00ED5CBC" w:rsidP="00ED5CBC">
      <w:pPr>
        <w:numPr>
          <w:ilvl w:val="0"/>
          <w:numId w:val="16"/>
        </w:numPr>
        <w:suppressAutoHyphens w:val="0"/>
        <w:spacing w:before="100" w:beforeAutospacing="1" w:after="100" w:afterAutospacing="1"/>
        <w:jc w:val="both"/>
        <w:rPr>
          <w:rFonts w:asciiTheme="minorHAnsi" w:hAnsiTheme="minorHAnsi"/>
          <w:sz w:val="22"/>
          <w:szCs w:val="22"/>
        </w:rPr>
      </w:pPr>
      <w:r w:rsidRPr="003D7AA3">
        <w:rPr>
          <w:rFonts w:asciiTheme="minorHAnsi" w:hAnsiTheme="minorHAnsi" w:cs="Tahoma"/>
          <w:sz w:val="22"/>
          <w:szCs w:val="22"/>
        </w:rPr>
        <w:t>The Senate unanimously passed a resolution against Israeli aggression in Gaza.</w:t>
      </w:r>
    </w:p>
    <w:p w:rsidR="00620329" w:rsidRPr="003D7AA3" w:rsidRDefault="00620329" w:rsidP="00ED5CBC">
      <w:pPr>
        <w:numPr>
          <w:ilvl w:val="0"/>
          <w:numId w:val="16"/>
        </w:numPr>
        <w:suppressAutoHyphens w:val="0"/>
        <w:spacing w:before="100" w:beforeAutospacing="1" w:after="100" w:afterAutospacing="1"/>
        <w:jc w:val="both"/>
        <w:rPr>
          <w:rFonts w:asciiTheme="minorHAnsi" w:hAnsiTheme="minorHAnsi"/>
          <w:sz w:val="22"/>
          <w:szCs w:val="22"/>
        </w:rPr>
      </w:pPr>
      <w:r w:rsidRPr="003D7AA3">
        <w:rPr>
          <w:rFonts w:asciiTheme="minorHAnsi" w:hAnsiTheme="minorHAnsi"/>
          <w:sz w:val="22"/>
          <w:szCs w:val="22"/>
        </w:rPr>
        <w:t>Chairman Senate Standing Committee on Foreign Affairs presented a report of the committee.</w:t>
      </w:r>
    </w:p>
    <w:p w:rsidR="00C56C3A" w:rsidRPr="003D7AA3" w:rsidRDefault="00C36130" w:rsidP="002A5042">
      <w:pPr>
        <w:spacing w:before="240" w:after="240"/>
        <w:jc w:val="both"/>
        <w:rPr>
          <w:rFonts w:asciiTheme="minorHAnsi" w:hAnsiTheme="minorHAnsi" w:cs="Calibri"/>
          <w:b/>
          <w:bCs/>
          <w:sz w:val="22"/>
          <w:szCs w:val="22"/>
        </w:rPr>
      </w:pPr>
      <w:r w:rsidRPr="003D7AA3">
        <w:rPr>
          <w:rFonts w:asciiTheme="minorHAnsi" w:hAnsiTheme="minorHAnsi" w:cs="Calibri"/>
          <w:b/>
          <w:bCs/>
          <w:sz w:val="22"/>
          <w:szCs w:val="22"/>
        </w:rPr>
        <w:t>Representation and Responsiveness</w:t>
      </w:r>
    </w:p>
    <w:p w:rsidR="00620329" w:rsidRPr="003D7AA3" w:rsidRDefault="00620329" w:rsidP="004A4063">
      <w:pPr>
        <w:pStyle w:val="NormalWeb"/>
        <w:numPr>
          <w:ilvl w:val="0"/>
          <w:numId w:val="18"/>
        </w:numPr>
        <w:jc w:val="both"/>
        <w:rPr>
          <w:rFonts w:asciiTheme="minorHAnsi" w:hAnsiTheme="minorHAnsi"/>
          <w:sz w:val="22"/>
          <w:szCs w:val="22"/>
        </w:rPr>
      </w:pPr>
      <w:r w:rsidRPr="003D7AA3">
        <w:rPr>
          <w:rFonts w:asciiTheme="minorHAnsi" w:hAnsiTheme="minorHAnsi" w:cs="Tahoma"/>
          <w:sz w:val="22"/>
          <w:szCs w:val="22"/>
        </w:rPr>
        <w:t xml:space="preserve">Nine members of various political parties spoke on an </w:t>
      </w:r>
      <w:r w:rsidR="00586ECB">
        <w:rPr>
          <w:rFonts w:asciiTheme="minorHAnsi" w:hAnsiTheme="minorHAnsi" w:cs="Tahoma"/>
          <w:sz w:val="22"/>
          <w:szCs w:val="22"/>
        </w:rPr>
        <w:t>resolution</w:t>
      </w:r>
      <w:bookmarkStart w:id="0" w:name="_GoBack"/>
      <w:bookmarkEnd w:id="0"/>
      <w:r w:rsidRPr="003D7AA3">
        <w:rPr>
          <w:rFonts w:asciiTheme="minorHAnsi" w:hAnsiTheme="minorHAnsi" w:cs="Tahoma"/>
          <w:sz w:val="22"/>
          <w:szCs w:val="22"/>
        </w:rPr>
        <w:t xml:space="preserve"> condemning the Israeli aggression against innocent Palestinians. The PML-N members spoke for 15 minutes, </w:t>
      </w:r>
      <w:r w:rsidR="004A4063">
        <w:rPr>
          <w:rFonts w:asciiTheme="minorHAnsi" w:hAnsiTheme="minorHAnsi" w:cs="Tahoma"/>
          <w:sz w:val="22"/>
          <w:szCs w:val="22"/>
        </w:rPr>
        <w:t xml:space="preserve">while the </w:t>
      </w:r>
      <w:r w:rsidRPr="003D7AA3">
        <w:rPr>
          <w:rFonts w:asciiTheme="minorHAnsi" w:hAnsiTheme="minorHAnsi" w:cs="Tahoma"/>
          <w:sz w:val="22"/>
          <w:szCs w:val="22"/>
        </w:rPr>
        <w:t xml:space="preserve">PPPP </w:t>
      </w:r>
      <w:r w:rsidR="004A4063">
        <w:rPr>
          <w:rFonts w:asciiTheme="minorHAnsi" w:hAnsiTheme="minorHAnsi" w:cs="Tahoma"/>
          <w:sz w:val="22"/>
          <w:szCs w:val="22"/>
        </w:rPr>
        <w:t>lawmakers took 9 minutes, MQM 8, BNP 5, ANP 4, PkMAP and</w:t>
      </w:r>
      <w:r w:rsidRPr="003D7AA3">
        <w:rPr>
          <w:rFonts w:asciiTheme="minorHAnsi" w:hAnsiTheme="minorHAnsi" w:cs="Tahoma"/>
          <w:sz w:val="22"/>
          <w:szCs w:val="22"/>
        </w:rPr>
        <w:t xml:space="preserve"> PML 3</w:t>
      </w:r>
      <w:r w:rsidR="004A4063">
        <w:rPr>
          <w:rFonts w:asciiTheme="minorHAnsi" w:hAnsiTheme="minorHAnsi" w:cs="Tahoma"/>
          <w:sz w:val="22"/>
          <w:szCs w:val="22"/>
        </w:rPr>
        <w:t xml:space="preserve"> minutes</w:t>
      </w:r>
      <w:r w:rsidRPr="003D7AA3">
        <w:rPr>
          <w:rFonts w:asciiTheme="minorHAnsi" w:hAnsiTheme="minorHAnsi" w:cs="Tahoma"/>
          <w:sz w:val="22"/>
          <w:szCs w:val="22"/>
        </w:rPr>
        <w:t xml:space="preserve"> </w:t>
      </w:r>
      <w:r w:rsidR="004A4063">
        <w:rPr>
          <w:rFonts w:asciiTheme="minorHAnsi" w:hAnsiTheme="minorHAnsi" w:cs="Tahoma"/>
          <w:sz w:val="22"/>
          <w:szCs w:val="22"/>
        </w:rPr>
        <w:t>each while</w:t>
      </w:r>
      <w:r w:rsidRPr="003D7AA3">
        <w:rPr>
          <w:rFonts w:asciiTheme="minorHAnsi" w:hAnsiTheme="minorHAnsi" w:cs="Tahoma"/>
          <w:sz w:val="22"/>
          <w:szCs w:val="22"/>
        </w:rPr>
        <w:t xml:space="preserve"> </w:t>
      </w:r>
      <w:r w:rsidR="004A4063">
        <w:rPr>
          <w:rFonts w:asciiTheme="minorHAnsi" w:hAnsiTheme="minorHAnsi" w:cs="Tahoma"/>
          <w:sz w:val="22"/>
          <w:szCs w:val="22"/>
        </w:rPr>
        <w:t xml:space="preserve">an </w:t>
      </w:r>
      <w:r w:rsidRPr="003D7AA3">
        <w:rPr>
          <w:rFonts w:asciiTheme="minorHAnsi" w:hAnsiTheme="minorHAnsi" w:cs="Tahoma"/>
          <w:sz w:val="22"/>
          <w:szCs w:val="22"/>
        </w:rPr>
        <w:t>Independent</w:t>
      </w:r>
      <w:r w:rsidR="004A4063">
        <w:rPr>
          <w:rFonts w:asciiTheme="minorHAnsi" w:hAnsiTheme="minorHAnsi" w:cs="Tahoma"/>
          <w:sz w:val="22"/>
          <w:szCs w:val="22"/>
        </w:rPr>
        <w:t xml:space="preserve"> member spoke for four</w:t>
      </w:r>
      <w:r w:rsidRPr="003D7AA3">
        <w:rPr>
          <w:rFonts w:asciiTheme="minorHAnsi" w:hAnsiTheme="minorHAnsi" w:cs="Tahoma"/>
          <w:sz w:val="22"/>
          <w:szCs w:val="22"/>
        </w:rPr>
        <w:t xml:space="preserve"> minutes.</w:t>
      </w:r>
    </w:p>
    <w:p w:rsidR="00620329" w:rsidRPr="00FC7889" w:rsidRDefault="00620329" w:rsidP="00620329">
      <w:pPr>
        <w:pStyle w:val="NormalWeb"/>
        <w:numPr>
          <w:ilvl w:val="0"/>
          <w:numId w:val="15"/>
        </w:numPr>
        <w:spacing w:before="240" w:after="240"/>
        <w:jc w:val="both"/>
        <w:rPr>
          <w:rFonts w:asciiTheme="minorHAnsi" w:hAnsiTheme="minorHAnsi" w:cs="Calibri"/>
          <w:b/>
          <w:bCs/>
          <w:sz w:val="22"/>
          <w:szCs w:val="22"/>
        </w:rPr>
      </w:pPr>
      <w:r w:rsidRPr="00FC7889">
        <w:rPr>
          <w:rFonts w:asciiTheme="minorHAnsi" w:hAnsiTheme="minorHAnsi"/>
          <w:sz w:val="22"/>
          <w:szCs w:val="22"/>
        </w:rPr>
        <w:t>ANP lawmaker moved a privilege motion against the staff of the Cantonment Board which was referred to the House committee.</w:t>
      </w:r>
    </w:p>
    <w:p w:rsidR="00D763B7" w:rsidRPr="003D7AA3" w:rsidRDefault="00D763B7" w:rsidP="00620329">
      <w:pPr>
        <w:pStyle w:val="NormalWeb"/>
        <w:spacing w:before="240" w:after="240"/>
        <w:jc w:val="both"/>
        <w:rPr>
          <w:rFonts w:asciiTheme="minorHAnsi" w:hAnsiTheme="minorHAnsi" w:cs="Calibri"/>
          <w:b/>
          <w:bCs/>
          <w:sz w:val="22"/>
          <w:szCs w:val="22"/>
        </w:rPr>
      </w:pPr>
      <w:r w:rsidRPr="003D7AA3">
        <w:rPr>
          <w:rFonts w:asciiTheme="minorHAnsi" w:hAnsiTheme="minorHAnsi" w:cs="Calibri"/>
          <w:b/>
          <w:bCs/>
          <w:sz w:val="22"/>
          <w:szCs w:val="22"/>
        </w:rPr>
        <w:t>Order and Institutionalization</w:t>
      </w:r>
    </w:p>
    <w:p w:rsidR="00A2286A" w:rsidRPr="003D7AA3" w:rsidRDefault="00A2286A" w:rsidP="00A2286A">
      <w:pPr>
        <w:pStyle w:val="NormalWeb"/>
        <w:numPr>
          <w:ilvl w:val="0"/>
          <w:numId w:val="15"/>
        </w:numPr>
        <w:jc w:val="both"/>
        <w:rPr>
          <w:rFonts w:asciiTheme="minorHAnsi" w:hAnsiTheme="minorHAnsi"/>
          <w:sz w:val="22"/>
          <w:szCs w:val="22"/>
        </w:rPr>
      </w:pPr>
      <w:r w:rsidRPr="003D7AA3">
        <w:rPr>
          <w:rFonts w:asciiTheme="minorHAnsi" w:hAnsiTheme="minorHAnsi"/>
          <w:sz w:val="22"/>
          <w:szCs w:val="22"/>
        </w:rPr>
        <w:t xml:space="preserve">The entire opposition staged a </w:t>
      </w:r>
      <w:r w:rsidR="004A4063">
        <w:rPr>
          <w:rFonts w:asciiTheme="minorHAnsi" w:hAnsiTheme="minorHAnsi"/>
          <w:sz w:val="22"/>
          <w:szCs w:val="22"/>
        </w:rPr>
        <w:t>walk</w:t>
      </w:r>
      <w:r w:rsidR="003D7AA3" w:rsidRPr="003D7AA3">
        <w:rPr>
          <w:rFonts w:asciiTheme="minorHAnsi" w:hAnsiTheme="minorHAnsi"/>
          <w:sz w:val="22"/>
          <w:szCs w:val="22"/>
        </w:rPr>
        <w:t xml:space="preserve">out against </w:t>
      </w:r>
      <w:r w:rsidR="004A4063">
        <w:rPr>
          <w:rFonts w:asciiTheme="minorHAnsi" w:hAnsiTheme="minorHAnsi"/>
          <w:sz w:val="22"/>
          <w:szCs w:val="22"/>
        </w:rPr>
        <w:t xml:space="preserve">the imposition of Article </w:t>
      </w:r>
      <w:r w:rsidR="003D7AA3" w:rsidRPr="003D7AA3">
        <w:rPr>
          <w:rFonts w:asciiTheme="minorHAnsi" w:hAnsiTheme="minorHAnsi"/>
          <w:sz w:val="22"/>
          <w:szCs w:val="22"/>
        </w:rPr>
        <w:t xml:space="preserve">245 in </w:t>
      </w:r>
      <w:r w:rsidR="004A4063">
        <w:rPr>
          <w:rFonts w:asciiTheme="minorHAnsi" w:hAnsiTheme="minorHAnsi"/>
          <w:sz w:val="22"/>
          <w:szCs w:val="22"/>
        </w:rPr>
        <w:t xml:space="preserve">the </w:t>
      </w:r>
      <w:r w:rsidR="003D7AA3" w:rsidRPr="003D7AA3">
        <w:rPr>
          <w:rFonts w:asciiTheme="minorHAnsi" w:hAnsiTheme="minorHAnsi"/>
          <w:sz w:val="22"/>
          <w:szCs w:val="22"/>
        </w:rPr>
        <w:t>Islamabad Capital Territory</w:t>
      </w:r>
      <w:r w:rsidRPr="003D7AA3">
        <w:rPr>
          <w:rFonts w:asciiTheme="minorHAnsi" w:hAnsiTheme="minorHAnsi"/>
          <w:sz w:val="22"/>
          <w:szCs w:val="22"/>
        </w:rPr>
        <w:t>.</w:t>
      </w:r>
    </w:p>
    <w:p w:rsidR="003D7AA3" w:rsidRPr="003D7AA3" w:rsidRDefault="003D7AA3" w:rsidP="00A2286A">
      <w:pPr>
        <w:pStyle w:val="NormalWeb"/>
        <w:numPr>
          <w:ilvl w:val="0"/>
          <w:numId w:val="15"/>
        </w:numPr>
        <w:jc w:val="both"/>
        <w:rPr>
          <w:rFonts w:asciiTheme="minorHAnsi" w:hAnsiTheme="minorHAnsi"/>
          <w:sz w:val="22"/>
          <w:szCs w:val="22"/>
        </w:rPr>
      </w:pPr>
      <w:r w:rsidRPr="003D7AA3">
        <w:rPr>
          <w:rFonts w:asciiTheme="minorHAnsi" w:hAnsiTheme="minorHAnsi"/>
          <w:sz w:val="22"/>
          <w:szCs w:val="22"/>
        </w:rPr>
        <w:t xml:space="preserve">Lawmakers raised 4 </w:t>
      </w:r>
      <w:r w:rsidRPr="003D7AA3">
        <w:rPr>
          <w:rFonts w:asciiTheme="minorHAnsi" w:hAnsiTheme="minorHAnsi" w:cs="Tahoma"/>
          <w:sz w:val="22"/>
          <w:szCs w:val="22"/>
        </w:rPr>
        <w:t>points of order consuming 28 minutes of the proceedings</w:t>
      </w:r>
      <w:r w:rsidRPr="003D7AA3">
        <w:rPr>
          <w:rFonts w:asciiTheme="minorHAnsi" w:hAnsiTheme="minorHAnsi"/>
          <w:sz w:val="22"/>
          <w:szCs w:val="22"/>
        </w:rPr>
        <w:t xml:space="preserve"> </w:t>
      </w:r>
    </w:p>
    <w:p w:rsidR="003D008E" w:rsidRPr="003D7AA3" w:rsidRDefault="003D008E" w:rsidP="00C36130">
      <w:pPr>
        <w:suppressAutoHyphens w:val="0"/>
        <w:spacing w:after="200" w:line="276" w:lineRule="auto"/>
        <w:jc w:val="both"/>
        <w:rPr>
          <w:rFonts w:asciiTheme="minorHAnsi" w:hAnsiTheme="minorHAnsi" w:cs="Calibri"/>
          <w:sz w:val="22"/>
          <w:szCs w:val="22"/>
        </w:rPr>
      </w:pPr>
      <w:r w:rsidRPr="003D7AA3">
        <w:rPr>
          <w:rFonts w:asciiTheme="minorHAnsi" w:hAnsiTheme="minorHAnsi" w:cs="Calibri"/>
          <w:b/>
          <w:bCs/>
          <w:sz w:val="22"/>
          <w:szCs w:val="22"/>
        </w:rPr>
        <w:t>Transparency</w:t>
      </w:r>
    </w:p>
    <w:p w:rsidR="00CD2832" w:rsidRPr="00FC7889" w:rsidRDefault="00E52AEB" w:rsidP="00CD2832">
      <w:pPr>
        <w:numPr>
          <w:ilvl w:val="0"/>
          <w:numId w:val="1"/>
        </w:numPr>
        <w:tabs>
          <w:tab w:val="num" w:pos="720"/>
        </w:tabs>
        <w:suppressAutoHyphens w:val="0"/>
        <w:jc w:val="both"/>
        <w:rPr>
          <w:rFonts w:asciiTheme="minorHAnsi" w:hAnsiTheme="minorHAnsi" w:cs="Calibri"/>
          <w:sz w:val="22"/>
          <w:szCs w:val="22"/>
        </w:rPr>
      </w:pPr>
      <w:r w:rsidRPr="00FC7889">
        <w:rPr>
          <w:rFonts w:asciiTheme="minorHAnsi" w:hAnsiTheme="minorHAnsi" w:cs="Calibri"/>
          <w:sz w:val="22"/>
          <w:szCs w:val="22"/>
        </w:rPr>
        <w:t>‘</w:t>
      </w:r>
      <w:r w:rsidR="003D008E" w:rsidRPr="00FC7889">
        <w:rPr>
          <w:rFonts w:asciiTheme="minorHAnsi" w:hAnsiTheme="minorHAnsi" w:cs="Calibri"/>
          <w:sz w:val="22"/>
          <w:szCs w:val="22"/>
        </w:rPr>
        <w:t>Orders of the Day</w:t>
      </w:r>
      <w:r w:rsidRPr="00FC7889">
        <w:rPr>
          <w:rFonts w:asciiTheme="minorHAnsi" w:hAnsiTheme="minorHAnsi" w:cs="Calibri"/>
          <w:sz w:val="22"/>
          <w:szCs w:val="22"/>
        </w:rPr>
        <w:t>’</w:t>
      </w:r>
      <w:r w:rsidR="003D008E" w:rsidRPr="00FC7889">
        <w:rPr>
          <w:rFonts w:asciiTheme="minorHAnsi" w:hAnsiTheme="minorHAnsi" w:cs="Calibri"/>
          <w:sz w:val="22"/>
          <w:szCs w:val="22"/>
        </w:rPr>
        <w:t xml:space="preserve"> w</w:t>
      </w:r>
      <w:r w:rsidRPr="00FC7889">
        <w:rPr>
          <w:rFonts w:asciiTheme="minorHAnsi" w:hAnsiTheme="minorHAnsi" w:cs="Calibri"/>
          <w:sz w:val="22"/>
          <w:szCs w:val="22"/>
        </w:rPr>
        <w:t>as</w:t>
      </w:r>
      <w:r w:rsidR="003D008E" w:rsidRPr="00FC7889">
        <w:rPr>
          <w:rFonts w:asciiTheme="minorHAnsi" w:hAnsiTheme="minorHAnsi" w:cs="Calibri"/>
          <w:sz w:val="22"/>
          <w:szCs w:val="22"/>
        </w:rPr>
        <w:t xml:space="preserve"> available to the legislators, observers and others.</w:t>
      </w:r>
    </w:p>
    <w:p w:rsidR="003D008E" w:rsidRPr="00FC7889" w:rsidRDefault="003D008E" w:rsidP="00E52AEB">
      <w:pPr>
        <w:numPr>
          <w:ilvl w:val="0"/>
          <w:numId w:val="1"/>
        </w:numPr>
        <w:tabs>
          <w:tab w:val="num" w:pos="720"/>
        </w:tabs>
        <w:suppressAutoHyphens w:val="0"/>
        <w:jc w:val="both"/>
        <w:rPr>
          <w:rFonts w:asciiTheme="minorHAnsi" w:hAnsiTheme="minorHAnsi" w:cs="Calibri"/>
          <w:sz w:val="22"/>
          <w:szCs w:val="22"/>
        </w:rPr>
      </w:pPr>
      <w:r w:rsidRPr="003D7AA3">
        <w:rPr>
          <w:rFonts w:asciiTheme="minorHAnsi" w:hAnsiTheme="minorHAnsi" w:cs="Calibri"/>
          <w:sz w:val="22"/>
          <w:szCs w:val="22"/>
        </w:rPr>
        <w:t xml:space="preserve">Information on </w:t>
      </w:r>
      <w:r w:rsidR="00E52AEB" w:rsidRPr="003D7AA3">
        <w:rPr>
          <w:rFonts w:asciiTheme="minorHAnsi" w:hAnsiTheme="minorHAnsi" w:cs="Calibri"/>
          <w:sz w:val="22"/>
          <w:szCs w:val="22"/>
        </w:rPr>
        <w:t>s</w:t>
      </w:r>
      <w:r w:rsidRPr="003D7AA3">
        <w:rPr>
          <w:rFonts w:asciiTheme="minorHAnsi" w:hAnsiTheme="minorHAnsi" w:cs="Calibri"/>
          <w:sz w:val="22"/>
          <w:szCs w:val="22"/>
        </w:rPr>
        <w:t>enators’ attendance was not available to the observers and the public.</w:t>
      </w:r>
    </w:p>
    <w:p w:rsidR="00FC7889" w:rsidRPr="003D7AA3" w:rsidRDefault="00FC7889" w:rsidP="00FC7889">
      <w:pPr>
        <w:suppressAutoHyphens w:val="0"/>
        <w:ind w:left="720"/>
        <w:jc w:val="both"/>
        <w:rPr>
          <w:rFonts w:asciiTheme="minorHAnsi" w:hAnsiTheme="minorHAnsi" w:cs="Calibri"/>
          <w:sz w:val="22"/>
          <w:szCs w:val="22"/>
        </w:rPr>
      </w:pPr>
    </w:p>
    <w:p w:rsidR="003D008E" w:rsidRPr="00FC7889" w:rsidRDefault="003D008E" w:rsidP="003D008E">
      <w:pPr>
        <w:jc w:val="center"/>
        <w:rPr>
          <w:rFonts w:asciiTheme="minorHAnsi" w:hAnsiTheme="minorHAnsi" w:cs="Arial"/>
          <w:sz w:val="18"/>
          <w:szCs w:val="18"/>
        </w:rPr>
      </w:pPr>
    </w:p>
    <w:p w:rsidR="00D02595" w:rsidRPr="00FC7889" w:rsidRDefault="003D008E" w:rsidP="00C36130">
      <w:pPr>
        <w:jc w:val="center"/>
        <w:rPr>
          <w:rFonts w:asciiTheme="minorHAnsi" w:hAnsiTheme="minorHAnsi"/>
          <w:sz w:val="18"/>
          <w:szCs w:val="18"/>
        </w:rPr>
      </w:pPr>
      <w:r w:rsidRPr="00FC7889">
        <w:rPr>
          <w:rFonts w:asciiTheme="minorHAnsi" w:hAnsiTheme="minorHAns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w:t>
      </w:r>
      <w:r w:rsidR="009630F1" w:rsidRPr="00FC7889">
        <w:rPr>
          <w:rFonts w:asciiTheme="minorHAnsi" w:hAnsiTheme="minorHAnsi"/>
          <w:i/>
          <w:iCs/>
          <w:sz w:val="18"/>
          <w:szCs w:val="18"/>
        </w:rPr>
        <w:t>F</w:t>
      </w:r>
      <w:r w:rsidRPr="00FC7889">
        <w:rPr>
          <w:rFonts w:asciiTheme="minorHAnsi" w:hAnsiTheme="minorHAnsi"/>
          <w:i/>
          <w:iCs/>
          <w:sz w:val="18"/>
          <w:szCs w:val="18"/>
        </w:rPr>
        <w:t>actsheet is based on direct observation of the Senate proceedings conducted by PATTAN Development Organization; a member organization of FAFEN. Errors and omissions excepted</w:t>
      </w:r>
      <w:r w:rsidR="009630F1" w:rsidRPr="00FC7889">
        <w:rPr>
          <w:rFonts w:asciiTheme="minorHAnsi" w:hAnsiTheme="minorHAnsi"/>
          <w:i/>
          <w:iCs/>
          <w:sz w:val="18"/>
          <w:szCs w:val="18"/>
        </w:rPr>
        <w:t>.</w:t>
      </w:r>
    </w:p>
    <w:sectPr w:rsidR="00D02595" w:rsidRPr="00FC7889"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69" w:rsidRDefault="000B6369">
      <w:r>
        <w:separator/>
      </w:r>
    </w:p>
  </w:endnote>
  <w:endnote w:type="continuationSeparator" w:id="0">
    <w:p w:rsidR="000B6369" w:rsidRDefault="000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69" w:rsidRDefault="000B6369">
      <w:r>
        <w:separator/>
      </w:r>
    </w:p>
  </w:footnote>
  <w:footnote w:type="continuationSeparator" w:id="0">
    <w:p w:rsidR="000B6369" w:rsidRDefault="000B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83A83"/>
    <w:multiLevelType w:val="hybridMultilevel"/>
    <w:tmpl w:val="0A6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25746"/>
    <w:multiLevelType w:val="multilevel"/>
    <w:tmpl w:val="DB88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A3E32"/>
    <w:multiLevelType w:val="hybridMultilevel"/>
    <w:tmpl w:val="AC9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87631"/>
    <w:multiLevelType w:val="hybridMultilevel"/>
    <w:tmpl w:val="2EC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7"/>
  </w:num>
  <w:num w:numId="4">
    <w:abstractNumId w:val="5"/>
  </w:num>
  <w:num w:numId="5">
    <w:abstractNumId w:val="16"/>
  </w:num>
  <w:num w:numId="6">
    <w:abstractNumId w:val="15"/>
  </w:num>
  <w:num w:numId="7">
    <w:abstractNumId w:val="10"/>
  </w:num>
  <w:num w:numId="8">
    <w:abstractNumId w:val="12"/>
  </w:num>
  <w:num w:numId="9">
    <w:abstractNumId w:val="3"/>
  </w:num>
  <w:num w:numId="10">
    <w:abstractNumId w:val="9"/>
  </w:num>
  <w:num w:numId="11">
    <w:abstractNumId w:val="4"/>
  </w:num>
  <w:num w:numId="12">
    <w:abstractNumId w:val="0"/>
  </w:num>
  <w:num w:numId="13">
    <w:abstractNumId w:val="1"/>
  </w:num>
  <w:num w:numId="14">
    <w:abstractNumId w:val="8"/>
  </w:num>
  <w:num w:numId="15">
    <w:abstractNumId w:val="13"/>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36282"/>
    <w:rsid w:val="00067597"/>
    <w:rsid w:val="00077422"/>
    <w:rsid w:val="00084E3E"/>
    <w:rsid w:val="000A21E3"/>
    <w:rsid w:val="000A2285"/>
    <w:rsid w:val="000A38EA"/>
    <w:rsid w:val="000B0F15"/>
    <w:rsid w:val="000B6369"/>
    <w:rsid w:val="000C0E48"/>
    <w:rsid w:val="000C54C3"/>
    <w:rsid w:val="000F74CF"/>
    <w:rsid w:val="001015A7"/>
    <w:rsid w:val="001C6702"/>
    <w:rsid w:val="001D307E"/>
    <w:rsid w:val="001E2374"/>
    <w:rsid w:val="001E3765"/>
    <w:rsid w:val="001E4999"/>
    <w:rsid w:val="001E552D"/>
    <w:rsid w:val="00212D29"/>
    <w:rsid w:val="002151AE"/>
    <w:rsid w:val="0022119F"/>
    <w:rsid w:val="002545DA"/>
    <w:rsid w:val="0026321E"/>
    <w:rsid w:val="002672C7"/>
    <w:rsid w:val="002A5042"/>
    <w:rsid w:val="002D6941"/>
    <w:rsid w:val="002F584E"/>
    <w:rsid w:val="002F6247"/>
    <w:rsid w:val="003045ED"/>
    <w:rsid w:val="003068C9"/>
    <w:rsid w:val="00333DEF"/>
    <w:rsid w:val="00336EE4"/>
    <w:rsid w:val="00344438"/>
    <w:rsid w:val="00344568"/>
    <w:rsid w:val="0035651A"/>
    <w:rsid w:val="00363E0F"/>
    <w:rsid w:val="003D008E"/>
    <w:rsid w:val="003D7AA3"/>
    <w:rsid w:val="003E1CF3"/>
    <w:rsid w:val="003E7B64"/>
    <w:rsid w:val="00412953"/>
    <w:rsid w:val="004210A0"/>
    <w:rsid w:val="00433703"/>
    <w:rsid w:val="00433A31"/>
    <w:rsid w:val="00436163"/>
    <w:rsid w:val="0045691C"/>
    <w:rsid w:val="00464BD9"/>
    <w:rsid w:val="00467140"/>
    <w:rsid w:val="0047305D"/>
    <w:rsid w:val="00482EC6"/>
    <w:rsid w:val="00486F17"/>
    <w:rsid w:val="004A4063"/>
    <w:rsid w:val="004A7EAF"/>
    <w:rsid w:val="005039C1"/>
    <w:rsid w:val="00535916"/>
    <w:rsid w:val="005455B1"/>
    <w:rsid w:val="00563418"/>
    <w:rsid w:val="0057162B"/>
    <w:rsid w:val="005834F4"/>
    <w:rsid w:val="00586ECB"/>
    <w:rsid w:val="005939F7"/>
    <w:rsid w:val="005A6C94"/>
    <w:rsid w:val="005C0CD4"/>
    <w:rsid w:val="005D1EB0"/>
    <w:rsid w:val="005E677C"/>
    <w:rsid w:val="005E6E8A"/>
    <w:rsid w:val="00611109"/>
    <w:rsid w:val="00620329"/>
    <w:rsid w:val="00622FE5"/>
    <w:rsid w:val="00637377"/>
    <w:rsid w:val="00653095"/>
    <w:rsid w:val="00657E85"/>
    <w:rsid w:val="00661CD2"/>
    <w:rsid w:val="00676AC7"/>
    <w:rsid w:val="006920FA"/>
    <w:rsid w:val="00694E19"/>
    <w:rsid w:val="006F4268"/>
    <w:rsid w:val="00704B56"/>
    <w:rsid w:val="007112CE"/>
    <w:rsid w:val="00724B3A"/>
    <w:rsid w:val="00767ABA"/>
    <w:rsid w:val="007827C0"/>
    <w:rsid w:val="007A2F14"/>
    <w:rsid w:val="007A41CE"/>
    <w:rsid w:val="007B23CF"/>
    <w:rsid w:val="007D4CA8"/>
    <w:rsid w:val="00853926"/>
    <w:rsid w:val="00867C99"/>
    <w:rsid w:val="00884B52"/>
    <w:rsid w:val="008962FC"/>
    <w:rsid w:val="008A3D9C"/>
    <w:rsid w:val="008A59BA"/>
    <w:rsid w:val="008A7491"/>
    <w:rsid w:val="008D2062"/>
    <w:rsid w:val="008D2344"/>
    <w:rsid w:val="008D5801"/>
    <w:rsid w:val="008E0899"/>
    <w:rsid w:val="008E4D2C"/>
    <w:rsid w:val="009364A7"/>
    <w:rsid w:val="00940CC2"/>
    <w:rsid w:val="009630F1"/>
    <w:rsid w:val="009858E7"/>
    <w:rsid w:val="009A5E6F"/>
    <w:rsid w:val="009B08B6"/>
    <w:rsid w:val="009B2E6C"/>
    <w:rsid w:val="009C3D89"/>
    <w:rsid w:val="009D681C"/>
    <w:rsid w:val="00A2286A"/>
    <w:rsid w:val="00A24077"/>
    <w:rsid w:val="00A34659"/>
    <w:rsid w:val="00A45AAC"/>
    <w:rsid w:val="00A53880"/>
    <w:rsid w:val="00A71B2F"/>
    <w:rsid w:val="00A76775"/>
    <w:rsid w:val="00A961FD"/>
    <w:rsid w:val="00AB7348"/>
    <w:rsid w:val="00AC3E9E"/>
    <w:rsid w:val="00AC59FA"/>
    <w:rsid w:val="00AD366A"/>
    <w:rsid w:val="00AD59C1"/>
    <w:rsid w:val="00AE0DD7"/>
    <w:rsid w:val="00B34164"/>
    <w:rsid w:val="00B35E46"/>
    <w:rsid w:val="00B46D5C"/>
    <w:rsid w:val="00B73873"/>
    <w:rsid w:val="00B90CA6"/>
    <w:rsid w:val="00B96429"/>
    <w:rsid w:val="00BB678D"/>
    <w:rsid w:val="00BD4042"/>
    <w:rsid w:val="00BE288C"/>
    <w:rsid w:val="00BE69F8"/>
    <w:rsid w:val="00BE73AD"/>
    <w:rsid w:val="00BE7C28"/>
    <w:rsid w:val="00BF3D20"/>
    <w:rsid w:val="00C11F94"/>
    <w:rsid w:val="00C36130"/>
    <w:rsid w:val="00C452A2"/>
    <w:rsid w:val="00C503B4"/>
    <w:rsid w:val="00C56C3A"/>
    <w:rsid w:val="00C753F8"/>
    <w:rsid w:val="00CB29E2"/>
    <w:rsid w:val="00CD2832"/>
    <w:rsid w:val="00D02595"/>
    <w:rsid w:val="00D17609"/>
    <w:rsid w:val="00D426F3"/>
    <w:rsid w:val="00D642CF"/>
    <w:rsid w:val="00D654C7"/>
    <w:rsid w:val="00D763B7"/>
    <w:rsid w:val="00D846EE"/>
    <w:rsid w:val="00DA42E7"/>
    <w:rsid w:val="00DC00B2"/>
    <w:rsid w:val="00DC69AE"/>
    <w:rsid w:val="00DE3E3A"/>
    <w:rsid w:val="00E06E00"/>
    <w:rsid w:val="00E12B15"/>
    <w:rsid w:val="00E34AA0"/>
    <w:rsid w:val="00E52AEB"/>
    <w:rsid w:val="00E64FDC"/>
    <w:rsid w:val="00E871E2"/>
    <w:rsid w:val="00E91437"/>
    <w:rsid w:val="00EB249A"/>
    <w:rsid w:val="00EC03F1"/>
    <w:rsid w:val="00EC708E"/>
    <w:rsid w:val="00ED5CBC"/>
    <w:rsid w:val="00EE5FE4"/>
    <w:rsid w:val="00F32305"/>
    <w:rsid w:val="00F54EE8"/>
    <w:rsid w:val="00F71942"/>
    <w:rsid w:val="00F74BB4"/>
    <w:rsid w:val="00FB75D0"/>
    <w:rsid w:val="00FC7889"/>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191119142">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 w:id="1462184303">
      <w:bodyDiv w:val="1"/>
      <w:marLeft w:val="0"/>
      <w:marRight w:val="0"/>
      <w:marTop w:val="0"/>
      <w:marBottom w:val="0"/>
      <w:divBdr>
        <w:top w:val="none" w:sz="0" w:space="0" w:color="auto"/>
        <w:left w:val="none" w:sz="0" w:space="0" w:color="auto"/>
        <w:bottom w:val="none" w:sz="0" w:space="0" w:color="auto"/>
        <w:right w:val="none" w:sz="0" w:space="0" w:color="auto"/>
      </w:divBdr>
    </w:div>
    <w:div w:id="21023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Shehzad</cp:lastModifiedBy>
  <cp:revision>3</cp:revision>
  <dcterms:created xsi:type="dcterms:W3CDTF">2014-08-08T10:29:00Z</dcterms:created>
  <dcterms:modified xsi:type="dcterms:W3CDTF">2014-09-11T09:28:00Z</dcterms:modified>
</cp:coreProperties>
</file>